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6669C" w:rsidRPr="00DE0AA7" w:rsidRDefault="00F6669C" w:rsidP="00DE0AA7">
      <w:pPr>
        <w:jc w:val="center"/>
        <w:rPr>
          <w:rFonts w:eastAsia="Times New Roman"/>
          <w:b/>
          <w:color w:val="000000"/>
          <w:sz w:val="28"/>
          <w:szCs w:val="28"/>
        </w:rPr>
      </w:pPr>
      <w:r w:rsidRPr="00DE0AA7">
        <w:rPr>
          <w:rFonts w:eastAsia="Times New Roman"/>
          <w:b/>
          <w:color w:val="000000"/>
          <w:sz w:val="28"/>
          <w:szCs w:val="28"/>
        </w:rPr>
        <w:t>NEIGHBORS LINK</w:t>
      </w:r>
    </w:p>
    <w:p w:rsidR="00F6669C" w:rsidRPr="00DE0AA7" w:rsidRDefault="00F6669C" w:rsidP="00DE0AA7">
      <w:pPr>
        <w:jc w:val="center"/>
        <w:rPr>
          <w:rFonts w:eastAsia="Times New Roman"/>
          <w:b/>
          <w:color w:val="000000"/>
          <w:sz w:val="28"/>
          <w:szCs w:val="28"/>
        </w:rPr>
      </w:pPr>
      <w:r w:rsidRPr="00DE0AA7">
        <w:rPr>
          <w:rFonts w:eastAsia="Times New Roman"/>
          <w:b/>
          <w:color w:val="000000"/>
          <w:sz w:val="28"/>
          <w:szCs w:val="28"/>
        </w:rPr>
        <w:t>BOARD OF DIRECTORS MEETING</w:t>
      </w:r>
    </w:p>
    <w:p w:rsidR="00F6669C" w:rsidRPr="00DE0AA7" w:rsidRDefault="00F6669C" w:rsidP="00DE0AA7">
      <w:pPr>
        <w:jc w:val="center"/>
        <w:rPr>
          <w:rFonts w:eastAsia="Times New Roman"/>
          <w:b/>
          <w:color w:val="000000"/>
          <w:sz w:val="28"/>
          <w:szCs w:val="28"/>
        </w:rPr>
      </w:pPr>
      <w:r w:rsidRPr="00DE0AA7">
        <w:rPr>
          <w:rFonts w:eastAsia="Times New Roman"/>
          <w:b/>
          <w:color w:val="000000"/>
          <w:sz w:val="28"/>
          <w:szCs w:val="28"/>
        </w:rPr>
        <w:t>July 14, 2025</w:t>
      </w:r>
    </w:p>
    <w:p w:rsidR="00F6669C" w:rsidRDefault="00F6669C" w:rsidP="00DE0AA7">
      <w:pPr>
        <w:rPr>
          <w:rFonts w:eastAsia="Times New Roman"/>
          <w:color w:val="000000"/>
          <w:sz w:val="24"/>
          <w:szCs w:val="24"/>
        </w:rPr>
      </w:pPr>
    </w:p>
    <w:p w:rsidR="00F6669C" w:rsidRDefault="00F6669C" w:rsidP="00F6669C">
      <w:pPr>
        <w:rPr>
          <w:rFonts w:eastAsia="Times New Roman"/>
          <w:color w:val="000000"/>
          <w:sz w:val="24"/>
          <w:szCs w:val="24"/>
        </w:rPr>
      </w:pPr>
      <w:r>
        <w:rPr>
          <w:rFonts w:eastAsia="Times New Roman"/>
          <w:color w:val="000000"/>
          <w:sz w:val="24"/>
          <w:szCs w:val="24"/>
        </w:rPr>
        <w:t xml:space="preserve">The meeting was by zoom.   Attending was Nancy Bauer, Carola Bracco, Elisa Burns, Kevin Conroy, Jim Fenimore, Wendy Gardner, Omar Lopez, Adrienne Marcus, Robert Newborn, Christopher Robinson, Joel Seligman, Robert Shepardson and Mary Weiss.   Also attending were staff members Karin Anderson Ponzer, Jeanette </w:t>
      </w:r>
      <w:proofErr w:type="spellStart"/>
      <w:r>
        <w:rPr>
          <w:rFonts w:eastAsia="Times New Roman"/>
          <w:color w:val="000000"/>
          <w:sz w:val="24"/>
          <w:szCs w:val="24"/>
        </w:rPr>
        <w:t>Gisbert</w:t>
      </w:r>
      <w:proofErr w:type="spellEnd"/>
      <w:r>
        <w:rPr>
          <w:rFonts w:eastAsia="Times New Roman"/>
          <w:color w:val="000000"/>
          <w:sz w:val="24"/>
          <w:szCs w:val="24"/>
        </w:rPr>
        <w:t>, Elizabeth Mastropolo, Kathy Thorsberg and Adrienne Vogel      </w:t>
      </w:r>
    </w:p>
    <w:p w:rsidR="00F6669C" w:rsidRDefault="00F6669C" w:rsidP="00F6669C">
      <w:pPr>
        <w:rPr>
          <w:rFonts w:eastAsia="Times New Roman"/>
          <w:color w:val="000000"/>
          <w:sz w:val="24"/>
          <w:szCs w:val="24"/>
        </w:rPr>
      </w:pPr>
    </w:p>
    <w:p w:rsidR="00F6669C" w:rsidRDefault="00F6669C" w:rsidP="00F6669C">
      <w:pPr>
        <w:rPr>
          <w:rFonts w:eastAsia="Times New Roman"/>
          <w:color w:val="000000"/>
          <w:sz w:val="24"/>
          <w:szCs w:val="24"/>
        </w:rPr>
      </w:pPr>
      <w:r>
        <w:rPr>
          <w:rFonts w:eastAsia="Times New Roman"/>
          <w:color w:val="000000"/>
          <w:sz w:val="24"/>
          <w:szCs w:val="24"/>
        </w:rPr>
        <w:t>Elisa welcomed everyone to the meeting and introduced NL’s new board member, Jim Fenimore.</w:t>
      </w:r>
    </w:p>
    <w:p w:rsidR="00F6669C" w:rsidRDefault="00F6669C" w:rsidP="00F6669C">
      <w:pPr>
        <w:rPr>
          <w:rFonts w:eastAsia="Times New Roman"/>
          <w:color w:val="000000"/>
          <w:sz w:val="24"/>
          <w:szCs w:val="24"/>
        </w:rPr>
      </w:pPr>
      <w:r>
        <w:rPr>
          <w:rFonts w:eastAsia="Times New Roman"/>
          <w:color w:val="000000"/>
          <w:sz w:val="24"/>
          <w:szCs w:val="24"/>
        </w:rPr>
        <w:t> </w:t>
      </w:r>
    </w:p>
    <w:p w:rsidR="00F6669C" w:rsidRDefault="00F6669C" w:rsidP="00F6669C">
      <w:pPr>
        <w:rPr>
          <w:rFonts w:eastAsia="Times New Roman"/>
          <w:color w:val="000000"/>
          <w:sz w:val="24"/>
          <w:szCs w:val="24"/>
        </w:rPr>
      </w:pPr>
      <w:r>
        <w:rPr>
          <w:rFonts w:eastAsia="Times New Roman"/>
          <w:color w:val="000000"/>
          <w:sz w:val="24"/>
          <w:szCs w:val="24"/>
        </w:rPr>
        <w:t>The minutes of the May meeting were approved.   </w:t>
      </w:r>
    </w:p>
    <w:p w:rsidR="00F6669C" w:rsidRDefault="00F6669C" w:rsidP="00F6669C">
      <w:pPr>
        <w:rPr>
          <w:rFonts w:eastAsia="Times New Roman"/>
          <w:color w:val="000000"/>
          <w:sz w:val="24"/>
          <w:szCs w:val="24"/>
        </w:rPr>
      </w:pPr>
    </w:p>
    <w:p w:rsidR="00DE0AA7" w:rsidRDefault="00F6669C" w:rsidP="00F6669C">
      <w:pPr>
        <w:rPr>
          <w:rFonts w:eastAsia="Times New Roman"/>
          <w:color w:val="000000"/>
          <w:sz w:val="24"/>
          <w:szCs w:val="24"/>
        </w:rPr>
      </w:pPr>
      <w:r>
        <w:rPr>
          <w:rFonts w:eastAsia="Times New Roman"/>
          <w:color w:val="000000"/>
          <w:sz w:val="24"/>
          <w:szCs w:val="24"/>
        </w:rPr>
        <w:t xml:space="preserve">Carola gave her executive director report.  </w:t>
      </w:r>
    </w:p>
    <w:p w:rsidR="00DE0AA7" w:rsidRDefault="00F6669C" w:rsidP="00DE0AA7">
      <w:pPr>
        <w:ind w:firstLine="720"/>
        <w:rPr>
          <w:rFonts w:eastAsia="Times New Roman"/>
          <w:color w:val="000000"/>
          <w:sz w:val="24"/>
          <w:szCs w:val="24"/>
        </w:rPr>
      </w:pPr>
      <w:r>
        <w:rPr>
          <w:rFonts w:eastAsia="Times New Roman"/>
          <w:color w:val="000000"/>
          <w:sz w:val="24"/>
          <w:szCs w:val="24"/>
        </w:rPr>
        <w:t xml:space="preserve">Adrienne Vogel has been named Chief Development Officer of NL.  </w:t>
      </w:r>
    </w:p>
    <w:p w:rsidR="00DE0AA7" w:rsidRDefault="00F6669C" w:rsidP="00DE0AA7">
      <w:pPr>
        <w:ind w:firstLine="720"/>
        <w:rPr>
          <w:rFonts w:eastAsia="Times New Roman"/>
          <w:color w:val="000000"/>
          <w:sz w:val="24"/>
          <w:szCs w:val="24"/>
        </w:rPr>
      </w:pPr>
      <w:r>
        <w:rPr>
          <w:rFonts w:eastAsia="Times New Roman"/>
          <w:color w:val="000000"/>
          <w:sz w:val="24"/>
          <w:szCs w:val="24"/>
        </w:rPr>
        <w:t xml:space="preserve">Carola stated that ICE is in our local communities and is conducting targeted raids.  </w:t>
      </w:r>
    </w:p>
    <w:p w:rsidR="00DE0AA7" w:rsidRDefault="00F6669C" w:rsidP="00DE0AA7">
      <w:pPr>
        <w:ind w:firstLine="720"/>
        <w:rPr>
          <w:rFonts w:eastAsia="Times New Roman"/>
          <w:color w:val="000000"/>
          <w:sz w:val="24"/>
          <w:szCs w:val="24"/>
        </w:rPr>
      </w:pPr>
      <w:r>
        <w:rPr>
          <w:rFonts w:eastAsia="Times New Roman"/>
          <w:color w:val="000000"/>
          <w:sz w:val="24"/>
          <w:szCs w:val="24"/>
        </w:rPr>
        <w:t xml:space="preserve">NL sponsors webinars to prepare communities for dealing with </w:t>
      </w:r>
      <w:r>
        <w:rPr>
          <w:rFonts w:eastAsia="Times New Roman"/>
          <w:color w:val="000000"/>
          <w:sz w:val="24"/>
          <w:szCs w:val="24"/>
        </w:rPr>
        <w:t>aftermath of raids</w:t>
      </w:r>
      <w:r>
        <w:rPr>
          <w:rFonts w:eastAsia="Times New Roman"/>
          <w:color w:val="000000"/>
          <w:sz w:val="24"/>
          <w:szCs w:val="24"/>
        </w:rPr>
        <w:t>.  </w:t>
      </w:r>
    </w:p>
    <w:p w:rsidR="00DE0AA7" w:rsidRDefault="00F6669C" w:rsidP="00DE0AA7">
      <w:pPr>
        <w:ind w:left="720"/>
        <w:rPr>
          <w:rFonts w:eastAsia="Times New Roman"/>
          <w:color w:val="000000"/>
          <w:sz w:val="24"/>
          <w:szCs w:val="24"/>
        </w:rPr>
      </w:pPr>
      <w:r>
        <w:rPr>
          <w:rFonts w:eastAsia="Times New Roman"/>
          <w:color w:val="000000"/>
          <w:sz w:val="24"/>
          <w:szCs w:val="24"/>
        </w:rPr>
        <w:t xml:space="preserve">The amount of money that the Trump administration is spending on ICE enforcement has expanded </w:t>
      </w:r>
      <w:bookmarkStart w:id="0" w:name="_GoBack"/>
      <w:bookmarkEnd w:id="0"/>
      <w:r w:rsidR="00DE0AA7">
        <w:rPr>
          <w:rFonts w:eastAsia="Times New Roman"/>
          <w:color w:val="000000"/>
          <w:sz w:val="24"/>
          <w:szCs w:val="24"/>
        </w:rPr>
        <w:t>significantly</w:t>
      </w:r>
      <w:r>
        <w:rPr>
          <w:rFonts w:eastAsia="Times New Roman"/>
          <w:color w:val="000000"/>
          <w:sz w:val="24"/>
          <w:szCs w:val="24"/>
        </w:rPr>
        <w:t xml:space="preserve"> with twice the number of ICE agents hired.  Many people have decided to leave the country on their own.   </w:t>
      </w:r>
    </w:p>
    <w:p w:rsidR="00DE0AA7" w:rsidRDefault="00DE0AA7" w:rsidP="00DE0AA7">
      <w:pPr>
        <w:ind w:left="720"/>
        <w:rPr>
          <w:rFonts w:eastAsia="Times New Roman"/>
          <w:color w:val="000000"/>
          <w:sz w:val="24"/>
          <w:szCs w:val="24"/>
        </w:rPr>
      </w:pPr>
      <w:r>
        <w:rPr>
          <w:rFonts w:eastAsia="Times New Roman"/>
          <w:color w:val="000000"/>
          <w:sz w:val="24"/>
          <w:szCs w:val="24"/>
        </w:rPr>
        <w:t>O</w:t>
      </w:r>
      <w:r w:rsidR="00F6669C">
        <w:rPr>
          <w:rFonts w:eastAsia="Times New Roman"/>
          <w:color w:val="000000"/>
          <w:sz w:val="24"/>
          <w:szCs w:val="24"/>
        </w:rPr>
        <w:t xml:space="preserve">rganizations </w:t>
      </w:r>
      <w:r w:rsidR="00F6669C">
        <w:rPr>
          <w:rFonts w:eastAsia="Times New Roman"/>
          <w:color w:val="000000"/>
          <w:sz w:val="24"/>
          <w:szCs w:val="24"/>
        </w:rPr>
        <w:t xml:space="preserve">across the country </w:t>
      </w:r>
      <w:r w:rsidR="00F6669C">
        <w:rPr>
          <w:rFonts w:eastAsia="Times New Roman"/>
          <w:color w:val="000000"/>
          <w:sz w:val="24"/>
          <w:szCs w:val="24"/>
        </w:rPr>
        <w:t xml:space="preserve">have received </w:t>
      </w:r>
      <w:r w:rsidR="00F6669C">
        <w:rPr>
          <w:rFonts w:eastAsia="Times New Roman"/>
          <w:color w:val="000000"/>
          <w:sz w:val="24"/>
          <w:szCs w:val="24"/>
        </w:rPr>
        <w:t xml:space="preserve">demand </w:t>
      </w:r>
      <w:r w:rsidR="00F6669C">
        <w:rPr>
          <w:rFonts w:eastAsia="Times New Roman"/>
          <w:color w:val="000000"/>
          <w:sz w:val="24"/>
          <w:szCs w:val="24"/>
        </w:rPr>
        <w:t xml:space="preserve">letters from the House Oversight Committee </w:t>
      </w:r>
      <w:r w:rsidR="00F6669C">
        <w:rPr>
          <w:rFonts w:eastAsia="Times New Roman"/>
          <w:color w:val="000000"/>
          <w:sz w:val="24"/>
          <w:szCs w:val="24"/>
        </w:rPr>
        <w:t xml:space="preserve">of DHS </w:t>
      </w:r>
      <w:r w:rsidR="00F6669C">
        <w:rPr>
          <w:rFonts w:eastAsia="Times New Roman"/>
          <w:color w:val="000000"/>
          <w:sz w:val="24"/>
          <w:szCs w:val="24"/>
        </w:rPr>
        <w:t xml:space="preserve">asking </w:t>
      </w:r>
      <w:r>
        <w:rPr>
          <w:rFonts w:eastAsia="Times New Roman"/>
          <w:color w:val="000000"/>
          <w:sz w:val="24"/>
          <w:szCs w:val="24"/>
        </w:rPr>
        <w:t xml:space="preserve">those </w:t>
      </w:r>
      <w:r w:rsidR="00F6669C">
        <w:rPr>
          <w:rFonts w:eastAsia="Times New Roman"/>
          <w:color w:val="000000"/>
          <w:sz w:val="24"/>
          <w:szCs w:val="24"/>
        </w:rPr>
        <w:t xml:space="preserve">not-for-profits to fill out a survey.   </w:t>
      </w:r>
    </w:p>
    <w:p w:rsidR="00DE0AA7" w:rsidRDefault="00DE0AA7" w:rsidP="00DE0AA7">
      <w:pPr>
        <w:rPr>
          <w:rFonts w:eastAsia="Times New Roman"/>
          <w:color w:val="000000"/>
          <w:sz w:val="24"/>
          <w:szCs w:val="24"/>
        </w:rPr>
      </w:pPr>
    </w:p>
    <w:p w:rsidR="00F6669C" w:rsidRDefault="00F6669C" w:rsidP="00F6669C">
      <w:pPr>
        <w:rPr>
          <w:rFonts w:eastAsia="Times New Roman"/>
          <w:color w:val="000000"/>
          <w:sz w:val="24"/>
          <w:szCs w:val="24"/>
        </w:rPr>
      </w:pPr>
      <w:r>
        <w:rPr>
          <w:rFonts w:eastAsia="Times New Roman"/>
          <w:color w:val="000000"/>
          <w:sz w:val="24"/>
          <w:szCs w:val="24"/>
        </w:rPr>
        <w:t>Liz and Karin led a discussion on serving our mission in challenging times</w:t>
      </w:r>
      <w:r>
        <w:rPr>
          <w:rFonts w:eastAsia="Times New Roman"/>
          <w:color w:val="000000"/>
          <w:sz w:val="24"/>
          <w:szCs w:val="24"/>
        </w:rPr>
        <w:t xml:space="preserve">. </w:t>
      </w:r>
      <w:r>
        <w:rPr>
          <w:rFonts w:eastAsia="Times New Roman"/>
          <w:color w:val="000000"/>
          <w:sz w:val="24"/>
          <w:szCs w:val="24"/>
        </w:rPr>
        <w:t xml:space="preserve"> NL has participated in consultations with subject area experts </w:t>
      </w:r>
      <w:r w:rsidR="00DE0AA7">
        <w:rPr>
          <w:rFonts w:eastAsia="Times New Roman"/>
          <w:color w:val="000000"/>
          <w:sz w:val="24"/>
          <w:szCs w:val="24"/>
        </w:rPr>
        <w:t xml:space="preserve">in nonprofit management </w:t>
      </w:r>
      <w:r>
        <w:rPr>
          <w:rFonts w:eastAsia="Times New Roman"/>
          <w:color w:val="000000"/>
          <w:sz w:val="24"/>
          <w:szCs w:val="24"/>
        </w:rPr>
        <w:t>and have participated in expert trainings facilitated b</w:t>
      </w:r>
      <w:r w:rsidR="00DE0AA7">
        <w:rPr>
          <w:rFonts w:eastAsia="Times New Roman"/>
          <w:color w:val="000000"/>
          <w:sz w:val="24"/>
          <w:szCs w:val="24"/>
        </w:rPr>
        <w:t>y</w:t>
      </w:r>
      <w:r>
        <w:rPr>
          <w:rFonts w:eastAsia="Times New Roman"/>
          <w:color w:val="000000"/>
          <w:sz w:val="24"/>
          <w:szCs w:val="24"/>
        </w:rPr>
        <w:t xml:space="preserve"> the New York Bar Association.   </w:t>
      </w:r>
      <w:r>
        <w:rPr>
          <w:rFonts w:eastAsia="Times New Roman"/>
          <w:color w:val="000000"/>
          <w:sz w:val="24"/>
          <w:szCs w:val="24"/>
        </w:rPr>
        <w:t xml:space="preserve">On an ongoing basis, the organization </w:t>
      </w:r>
      <w:r>
        <w:rPr>
          <w:rFonts w:eastAsia="Times New Roman"/>
          <w:color w:val="000000"/>
          <w:sz w:val="24"/>
          <w:szCs w:val="24"/>
        </w:rPr>
        <w:t>review</w:t>
      </w:r>
      <w:r>
        <w:rPr>
          <w:rFonts w:eastAsia="Times New Roman"/>
          <w:color w:val="000000"/>
          <w:sz w:val="24"/>
          <w:szCs w:val="24"/>
        </w:rPr>
        <w:t>s</w:t>
      </w:r>
      <w:r>
        <w:rPr>
          <w:rFonts w:eastAsia="Times New Roman"/>
          <w:color w:val="000000"/>
          <w:sz w:val="24"/>
          <w:szCs w:val="24"/>
        </w:rPr>
        <w:t xml:space="preserve"> our mission and programs </w:t>
      </w:r>
      <w:r>
        <w:rPr>
          <w:rFonts w:eastAsia="Times New Roman"/>
          <w:color w:val="000000"/>
          <w:sz w:val="24"/>
          <w:szCs w:val="24"/>
        </w:rPr>
        <w:t>to</w:t>
      </w:r>
      <w:r>
        <w:rPr>
          <w:rFonts w:eastAsia="Times New Roman"/>
          <w:color w:val="000000"/>
          <w:sz w:val="24"/>
          <w:szCs w:val="24"/>
        </w:rPr>
        <w:t xml:space="preserve"> ensure that our records, policies and protocols are </w:t>
      </w:r>
      <w:r>
        <w:rPr>
          <w:rFonts w:eastAsia="Times New Roman"/>
          <w:color w:val="000000"/>
          <w:sz w:val="24"/>
          <w:szCs w:val="24"/>
        </w:rPr>
        <w:t>compliant</w:t>
      </w:r>
      <w:r>
        <w:rPr>
          <w:rFonts w:eastAsia="Times New Roman"/>
          <w:color w:val="000000"/>
          <w:sz w:val="24"/>
          <w:szCs w:val="24"/>
        </w:rPr>
        <w:t xml:space="preserve">.  NL </w:t>
      </w:r>
      <w:r>
        <w:rPr>
          <w:rFonts w:eastAsia="Times New Roman"/>
          <w:color w:val="000000"/>
          <w:sz w:val="24"/>
          <w:szCs w:val="24"/>
        </w:rPr>
        <w:t xml:space="preserve">also </w:t>
      </w:r>
      <w:r>
        <w:rPr>
          <w:rFonts w:eastAsia="Times New Roman"/>
          <w:color w:val="000000"/>
          <w:sz w:val="24"/>
          <w:szCs w:val="24"/>
        </w:rPr>
        <w:t>ensure</w:t>
      </w:r>
      <w:r w:rsidR="00DE0AA7">
        <w:rPr>
          <w:rFonts w:eastAsia="Times New Roman"/>
          <w:color w:val="000000"/>
          <w:sz w:val="24"/>
          <w:szCs w:val="24"/>
        </w:rPr>
        <w:t>s</w:t>
      </w:r>
      <w:r>
        <w:rPr>
          <w:rFonts w:eastAsia="Times New Roman"/>
          <w:color w:val="000000"/>
          <w:sz w:val="24"/>
          <w:szCs w:val="24"/>
        </w:rPr>
        <w:t xml:space="preserve"> that </w:t>
      </w:r>
      <w:r>
        <w:rPr>
          <w:rFonts w:eastAsia="Times New Roman"/>
          <w:color w:val="000000"/>
          <w:sz w:val="24"/>
          <w:szCs w:val="24"/>
        </w:rPr>
        <w:t xml:space="preserve">our </w:t>
      </w:r>
      <w:r>
        <w:rPr>
          <w:rFonts w:eastAsia="Times New Roman"/>
          <w:color w:val="000000"/>
          <w:sz w:val="24"/>
          <w:szCs w:val="24"/>
        </w:rPr>
        <w:t xml:space="preserve">organizational policies and operations </w:t>
      </w:r>
      <w:r w:rsidR="00DE0AA7">
        <w:rPr>
          <w:rFonts w:eastAsia="Times New Roman"/>
          <w:color w:val="000000"/>
          <w:sz w:val="24"/>
          <w:szCs w:val="24"/>
        </w:rPr>
        <w:t xml:space="preserve">are consistent with our mission. </w:t>
      </w:r>
    </w:p>
    <w:p w:rsidR="00F6669C" w:rsidRDefault="00F6669C" w:rsidP="00F6669C">
      <w:pPr>
        <w:rPr>
          <w:rFonts w:eastAsia="Times New Roman"/>
          <w:color w:val="000000"/>
          <w:sz w:val="24"/>
          <w:szCs w:val="24"/>
        </w:rPr>
      </w:pPr>
      <w:r>
        <w:rPr>
          <w:rFonts w:eastAsia="Times New Roman"/>
          <w:color w:val="000000"/>
          <w:sz w:val="24"/>
          <w:szCs w:val="24"/>
        </w:rPr>
        <w:t>  </w:t>
      </w:r>
    </w:p>
    <w:p w:rsidR="00F6669C" w:rsidRDefault="00F6669C" w:rsidP="00F6669C">
      <w:pPr>
        <w:rPr>
          <w:rFonts w:eastAsia="Times New Roman"/>
          <w:color w:val="000000"/>
          <w:sz w:val="24"/>
          <w:szCs w:val="24"/>
        </w:rPr>
      </w:pPr>
      <w:r>
        <w:rPr>
          <w:rFonts w:eastAsia="Times New Roman"/>
          <w:color w:val="000000"/>
          <w:sz w:val="24"/>
          <w:szCs w:val="24"/>
        </w:rPr>
        <w:t>Steve Bloom was nominated to join the board of directors and was elected unanimously by those present.   </w:t>
      </w:r>
    </w:p>
    <w:p w:rsidR="00DE0AA7" w:rsidRDefault="00DE0AA7" w:rsidP="00F6669C">
      <w:pPr>
        <w:rPr>
          <w:rFonts w:eastAsia="Times New Roman"/>
          <w:color w:val="000000"/>
          <w:sz w:val="24"/>
          <w:szCs w:val="24"/>
        </w:rPr>
      </w:pPr>
    </w:p>
    <w:p w:rsidR="00F6669C" w:rsidRDefault="00F6669C" w:rsidP="00F6669C">
      <w:pPr>
        <w:rPr>
          <w:rFonts w:eastAsia="Times New Roman"/>
          <w:color w:val="000000"/>
          <w:sz w:val="24"/>
          <w:szCs w:val="24"/>
        </w:rPr>
      </w:pPr>
      <w:r>
        <w:rPr>
          <w:rFonts w:eastAsia="Times New Roman"/>
          <w:color w:val="000000"/>
          <w:sz w:val="24"/>
          <w:szCs w:val="24"/>
        </w:rPr>
        <w:t>Kathy briefly reviewed the 2024 audited financials.  NL remains in an excellent financial position.  The Independent Auditor’s report gave a clean and qualified opinion.  The board voted to accept the audited financial statements. </w:t>
      </w:r>
    </w:p>
    <w:p w:rsidR="00DE0AA7" w:rsidRDefault="00DE0AA7" w:rsidP="00F6669C">
      <w:pPr>
        <w:rPr>
          <w:rFonts w:eastAsia="Times New Roman"/>
          <w:color w:val="000000"/>
          <w:sz w:val="24"/>
          <w:szCs w:val="24"/>
        </w:rPr>
      </w:pPr>
    </w:p>
    <w:p w:rsidR="00F6669C" w:rsidRDefault="00F6669C" w:rsidP="00F6669C">
      <w:pPr>
        <w:rPr>
          <w:rFonts w:eastAsia="Times New Roman"/>
          <w:color w:val="000000"/>
          <w:sz w:val="24"/>
          <w:szCs w:val="24"/>
        </w:rPr>
      </w:pPr>
      <w:r>
        <w:rPr>
          <w:rFonts w:eastAsia="Times New Roman"/>
          <w:color w:val="000000"/>
          <w:sz w:val="24"/>
          <w:szCs w:val="24"/>
        </w:rPr>
        <w:t>Adrienne</w:t>
      </w:r>
      <w:r w:rsidR="00DE0AA7">
        <w:rPr>
          <w:rFonts w:eastAsia="Times New Roman"/>
          <w:color w:val="000000"/>
          <w:sz w:val="24"/>
          <w:szCs w:val="24"/>
        </w:rPr>
        <w:t xml:space="preserve"> V.</w:t>
      </w:r>
      <w:r>
        <w:rPr>
          <w:rFonts w:eastAsia="Times New Roman"/>
          <w:color w:val="000000"/>
          <w:sz w:val="24"/>
          <w:szCs w:val="24"/>
        </w:rPr>
        <w:t xml:space="preserve"> reported on the results of the gala.  Over $760,000 was raised with the paddle</w:t>
      </w:r>
      <w:r w:rsidR="00DE0AA7">
        <w:rPr>
          <w:rFonts w:eastAsia="Times New Roman"/>
          <w:color w:val="000000"/>
          <w:sz w:val="24"/>
          <w:szCs w:val="24"/>
        </w:rPr>
        <w:t xml:space="preserve"> raise,</w:t>
      </w:r>
      <w:r>
        <w:rPr>
          <w:rFonts w:eastAsia="Times New Roman"/>
          <w:color w:val="000000"/>
          <w:sz w:val="24"/>
          <w:szCs w:val="24"/>
        </w:rPr>
        <w:t xml:space="preserve"> bringing in $300,000.  Plans are underway for the Fall event. </w:t>
      </w:r>
    </w:p>
    <w:p w:rsidR="00DE0AA7" w:rsidRDefault="00DE0AA7" w:rsidP="00F6669C">
      <w:pPr>
        <w:rPr>
          <w:rFonts w:eastAsia="Times New Roman"/>
          <w:color w:val="000000"/>
          <w:sz w:val="24"/>
          <w:szCs w:val="24"/>
        </w:rPr>
      </w:pPr>
    </w:p>
    <w:p w:rsidR="00DE0AA7" w:rsidRDefault="00F6669C" w:rsidP="00F6669C">
      <w:pPr>
        <w:rPr>
          <w:rFonts w:eastAsia="Times New Roman"/>
          <w:color w:val="000000"/>
          <w:sz w:val="24"/>
          <w:szCs w:val="24"/>
        </w:rPr>
      </w:pPr>
      <w:r>
        <w:rPr>
          <w:rFonts w:eastAsia="Times New Roman"/>
          <w:color w:val="000000"/>
          <w:sz w:val="24"/>
          <w:szCs w:val="24"/>
        </w:rPr>
        <w:t xml:space="preserve">The board met in </w:t>
      </w:r>
      <w:r w:rsidR="00DE0AA7">
        <w:rPr>
          <w:rFonts w:eastAsia="Times New Roman"/>
          <w:color w:val="000000"/>
          <w:sz w:val="24"/>
          <w:szCs w:val="24"/>
        </w:rPr>
        <w:t>executive</w:t>
      </w:r>
      <w:r>
        <w:rPr>
          <w:rFonts w:eastAsia="Times New Roman"/>
          <w:color w:val="000000"/>
          <w:sz w:val="24"/>
          <w:szCs w:val="24"/>
        </w:rPr>
        <w:t xml:space="preserve"> session.   </w:t>
      </w:r>
    </w:p>
    <w:p w:rsidR="00F6669C" w:rsidRDefault="00F6669C" w:rsidP="00F6669C">
      <w:pPr>
        <w:rPr>
          <w:rFonts w:eastAsia="Times New Roman"/>
          <w:color w:val="000000"/>
          <w:sz w:val="24"/>
          <w:szCs w:val="24"/>
        </w:rPr>
      </w:pPr>
      <w:r>
        <w:rPr>
          <w:rFonts w:eastAsia="Times New Roman"/>
          <w:color w:val="000000"/>
          <w:sz w:val="24"/>
          <w:szCs w:val="24"/>
        </w:rPr>
        <w:t>Respectfully submitted,  </w:t>
      </w:r>
    </w:p>
    <w:p w:rsidR="00F6669C" w:rsidRDefault="00F6669C" w:rsidP="00F6669C">
      <w:pPr>
        <w:rPr>
          <w:rFonts w:eastAsia="Times New Roman"/>
          <w:color w:val="000000"/>
          <w:sz w:val="24"/>
          <w:szCs w:val="24"/>
        </w:rPr>
      </w:pPr>
      <w:r>
        <w:rPr>
          <w:rFonts w:eastAsia="Times New Roman"/>
          <w:color w:val="000000"/>
          <w:sz w:val="24"/>
          <w:szCs w:val="24"/>
        </w:rPr>
        <w:t> </w:t>
      </w:r>
    </w:p>
    <w:p w:rsidR="00F6669C" w:rsidRDefault="00F6669C" w:rsidP="00F6669C">
      <w:pPr>
        <w:rPr>
          <w:rFonts w:eastAsia="Times New Roman"/>
          <w:color w:val="000000"/>
          <w:sz w:val="24"/>
          <w:szCs w:val="24"/>
        </w:rPr>
      </w:pPr>
      <w:r>
        <w:rPr>
          <w:rFonts w:eastAsia="Times New Roman"/>
          <w:color w:val="000000"/>
          <w:sz w:val="24"/>
          <w:szCs w:val="24"/>
        </w:rPr>
        <w:t>Adrienne Marcus </w:t>
      </w:r>
    </w:p>
    <w:p w:rsidR="00F6669C" w:rsidRDefault="00F6669C" w:rsidP="00F6669C">
      <w:pPr>
        <w:rPr>
          <w:rFonts w:eastAsia="Times New Roman"/>
          <w:color w:val="000000"/>
          <w:sz w:val="24"/>
          <w:szCs w:val="24"/>
        </w:rPr>
      </w:pPr>
      <w:r>
        <w:rPr>
          <w:rFonts w:eastAsia="Times New Roman"/>
          <w:color w:val="000000"/>
          <w:sz w:val="24"/>
          <w:szCs w:val="24"/>
        </w:rPr>
        <w:t>Secretary </w:t>
      </w:r>
    </w:p>
    <w:p w:rsidR="00F6669C" w:rsidRDefault="00F6669C" w:rsidP="00F6669C">
      <w:pPr>
        <w:rPr>
          <w:rFonts w:eastAsia="Times New Roman"/>
          <w:color w:val="000000"/>
          <w:sz w:val="24"/>
          <w:szCs w:val="24"/>
        </w:rPr>
      </w:pPr>
      <w:r>
        <w:rPr>
          <w:rFonts w:eastAsia="Times New Roman"/>
          <w:color w:val="000000"/>
          <w:sz w:val="24"/>
          <w:szCs w:val="24"/>
        </w:rPr>
        <w:t> </w:t>
      </w:r>
    </w:p>
    <w:p w:rsidR="00AB130D" w:rsidRDefault="00AB130D"/>
    <w:sectPr w:rsidR="00AB130D" w:rsidSect="00DE0AA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669C"/>
    <w:rsid w:val="00AB130D"/>
    <w:rsid w:val="00DE0AA7"/>
    <w:rsid w:val="00F666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B4DAC"/>
  <w15:chartTrackingRefBased/>
  <w15:docId w15:val="{BA7ED639-604B-4E72-A150-687F8C5A5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6669C"/>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3363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347</Words>
  <Characters>1981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Carola Bracco</dc:creator>
  <cp:keywords/>
  <dc:description/>
  <cp:lastModifiedBy>Carola Bracco</cp:lastModifiedBy>
  <cp:revision>1</cp:revision>
  <dcterms:created xsi:type="dcterms:W3CDTF">2025-09-22T22:43:00Z</dcterms:created>
  <dcterms:modified xsi:type="dcterms:W3CDTF">2025-09-22T23:02:00Z</dcterms:modified>
</cp:coreProperties>
</file>