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11FFC" w14:textId="0FBCE179" w:rsidR="00E41568" w:rsidRDefault="00E41568" w:rsidP="00E41568">
      <w:pPr>
        <w:jc w:val="center"/>
      </w:pPr>
      <w:bookmarkStart w:id="0" w:name="_GoBack"/>
      <w:bookmarkEnd w:id="0"/>
      <w:r>
        <w:rPr>
          <w:b/>
          <w:bCs/>
          <w:noProof/>
          <w:color w:val="000000"/>
          <w:sz w:val="28"/>
          <w:szCs w:val="28"/>
          <w:bdr w:val="none" w:sz="0" w:space="0" w:color="auto" w:frame="1"/>
        </w:rPr>
        <w:drawing>
          <wp:inline distT="0" distB="0" distL="0" distR="0" wp14:anchorId="00966723" wp14:editId="35F193B9">
            <wp:extent cx="3225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25800" cy="514350"/>
                    </a:xfrm>
                    <a:prstGeom prst="rect">
                      <a:avLst/>
                    </a:prstGeom>
                    <a:noFill/>
                    <a:ln>
                      <a:noFill/>
                    </a:ln>
                  </pic:spPr>
                </pic:pic>
              </a:graphicData>
            </a:graphic>
          </wp:inline>
        </w:drawing>
      </w:r>
    </w:p>
    <w:p w14:paraId="771312D5" w14:textId="237D3F31" w:rsidR="00310277" w:rsidRDefault="00E41568" w:rsidP="00310277">
      <w:pPr>
        <w:spacing w:after="0"/>
        <w:jc w:val="center"/>
      </w:pPr>
      <w:r>
        <w:t>Neighbors Link Program Committee</w:t>
      </w:r>
      <w:r w:rsidR="00310277">
        <w:t xml:space="preserve"> – Notes</w:t>
      </w:r>
    </w:p>
    <w:p w14:paraId="18B624F7" w14:textId="57F606BD" w:rsidR="00E41568" w:rsidRDefault="00ED0BE7" w:rsidP="00310277">
      <w:pPr>
        <w:spacing w:after="0"/>
        <w:jc w:val="center"/>
      </w:pPr>
      <w:r>
        <w:t>October 16, 2025</w:t>
      </w:r>
    </w:p>
    <w:p w14:paraId="577EF70B" w14:textId="77777777" w:rsidR="00E41568" w:rsidRDefault="00E41568" w:rsidP="00E41568"/>
    <w:p w14:paraId="0F8D3BD4" w14:textId="6ADEF371" w:rsidR="00E41568" w:rsidRPr="00E41568" w:rsidRDefault="00E41568" w:rsidP="00E41568">
      <w:pPr>
        <w:spacing w:after="0"/>
      </w:pPr>
      <w:r w:rsidRPr="00E41568">
        <w:t xml:space="preserve">Present:   Elisa Burns, Teresita Wisell, Joel Seligman, </w:t>
      </w:r>
      <w:r w:rsidR="00ED0BE7" w:rsidRPr="00E41568">
        <w:t>Adrienne Marcus, Ray Sanchez</w:t>
      </w:r>
      <w:r w:rsidR="00ED0BE7">
        <w:t xml:space="preserve">, Jim Fenimore, </w:t>
      </w:r>
      <w:r w:rsidR="00ED0BE7" w:rsidRPr="00E41568">
        <w:t>Jeanette Gisber</w:t>
      </w:r>
      <w:r w:rsidR="00ED0BE7">
        <w:t>t,</w:t>
      </w:r>
      <w:r w:rsidR="00ED0BE7" w:rsidRPr="00ED0BE7">
        <w:t xml:space="preserve"> </w:t>
      </w:r>
      <w:r w:rsidR="00ED0BE7">
        <w:t xml:space="preserve">and </w:t>
      </w:r>
      <w:r w:rsidR="00ED0BE7" w:rsidRPr="00E41568">
        <w:t>Carola Bracco</w:t>
      </w:r>
    </w:p>
    <w:p w14:paraId="383CDF8D" w14:textId="3E8B18A2" w:rsidR="00E41568" w:rsidRPr="00E41568" w:rsidRDefault="00E41568" w:rsidP="00E41568">
      <w:pPr>
        <w:spacing w:after="0"/>
      </w:pPr>
      <w:r w:rsidRPr="00E41568">
        <w:t>Excused:  </w:t>
      </w:r>
      <w:r w:rsidR="00ED0BE7" w:rsidRPr="00E41568">
        <w:t>Nancy Bauer</w:t>
      </w:r>
    </w:p>
    <w:p w14:paraId="78687C64" w14:textId="77777777" w:rsidR="00E41568" w:rsidRDefault="00E41568" w:rsidP="00E41568"/>
    <w:p w14:paraId="0BFBC83D" w14:textId="048B8080" w:rsidR="00ED0BE7" w:rsidRPr="00ED0BE7" w:rsidRDefault="00ED0BE7" w:rsidP="00ED0BE7">
      <w:r w:rsidRPr="00ED0BE7">
        <w:rPr>
          <w:u w:val="single"/>
        </w:rPr>
        <w:t>Welcome Jim Fe</w:t>
      </w:r>
      <w:r>
        <w:rPr>
          <w:u w:val="single"/>
        </w:rPr>
        <w:t>n</w:t>
      </w:r>
      <w:r w:rsidRPr="00ED0BE7">
        <w:rPr>
          <w:u w:val="single"/>
        </w:rPr>
        <w:t>imore</w:t>
      </w:r>
    </w:p>
    <w:p w14:paraId="32FD45E6" w14:textId="3EEE9863" w:rsidR="00ED0BE7" w:rsidRPr="00ED0BE7" w:rsidRDefault="00ED0BE7" w:rsidP="00ED0BE7">
      <w:r w:rsidRPr="00ED0BE7">
        <w:t>Joel opened the meeting by welcoming Jim Fenimore as the newest member of the Program Committee. Jim is also a new member of the Neighbor’s Link Board, and bring tremendous experience working with local community organizations and members.</w:t>
      </w:r>
    </w:p>
    <w:p w14:paraId="396F483F" w14:textId="77777777" w:rsidR="00ED0BE7" w:rsidRPr="00ED0BE7" w:rsidRDefault="00ED0BE7" w:rsidP="00ED0BE7">
      <w:r w:rsidRPr="00ED0BE7">
        <w:rPr>
          <w:u w:val="single"/>
        </w:rPr>
        <w:t>Program Updates</w:t>
      </w:r>
    </w:p>
    <w:p w14:paraId="364A0356" w14:textId="062E2579" w:rsidR="00ED0BE7" w:rsidRPr="00ED0BE7" w:rsidRDefault="00ED0BE7" w:rsidP="00ED0BE7">
      <w:r w:rsidRPr="00ED0BE7">
        <w:t>Carola and Jeanette discussed recent trends in program participation and attendance. Program growth continues, including the on–site programs at the three centers.  Our clients continue to want to come together in person. </w:t>
      </w:r>
    </w:p>
    <w:p w14:paraId="5E8A4F57" w14:textId="77777777" w:rsidR="00ED0BE7" w:rsidRDefault="00ED0BE7" w:rsidP="00ED0BE7">
      <w:r w:rsidRPr="00ED0BE7">
        <w:t>Jeanette briefly describe</w:t>
      </w:r>
      <w:r>
        <w:t>d</w:t>
      </w:r>
      <w:r w:rsidRPr="00ED0BE7">
        <w:t xml:space="preserve"> the training program recently launched in conjunction with Microsoft and its products.  The initial reception has been very positive.</w:t>
      </w:r>
    </w:p>
    <w:p w14:paraId="42B4AA60" w14:textId="10105B46" w:rsidR="00ED0BE7" w:rsidRPr="00ED0BE7" w:rsidRDefault="00ED0BE7" w:rsidP="00ED0BE7">
      <w:r w:rsidRPr="00ED0BE7">
        <w:rPr>
          <w:u w:val="single"/>
        </w:rPr>
        <w:br/>
        <w:t>Community Preparedness</w:t>
      </w:r>
    </w:p>
    <w:p w14:paraId="16D4BE35" w14:textId="14503782" w:rsidR="00ED0BE7" w:rsidRPr="00ED0BE7" w:rsidRDefault="00ED0BE7" w:rsidP="00ED0BE7">
      <w:r w:rsidRPr="00ED0BE7">
        <w:t xml:space="preserve">The Committee then focused discussion on how we can best provide services to the community, including their preparations for disruptions which may occur.  The focus is on being supportive of all members of community, and working with other organizations with similar objectives.  Many such collaborations have </w:t>
      </w:r>
      <w:proofErr w:type="gramStart"/>
      <w:r w:rsidRPr="00ED0BE7">
        <w:t>occurred  including</w:t>
      </w:r>
      <w:proofErr w:type="gramEnd"/>
      <w:r w:rsidRPr="00ED0BE7">
        <w:t xml:space="preserve"> tabletop exercises with local municipalities, and they continue.   It was noted that that school districts, in particular, are focusing efforts on such preparedness.</w:t>
      </w:r>
    </w:p>
    <w:p w14:paraId="7A91AC86" w14:textId="77777777" w:rsidR="00ED0BE7" w:rsidRPr="00ED0BE7" w:rsidRDefault="00ED0BE7" w:rsidP="00ED0BE7">
      <w:r w:rsidRPr="00ED0BE7">
        <w:t>The Committee discussed other ways to provide support to our clients and communities. More small group activities may help bring people together in dialogue, and can be offered in many creative ways. </w:t>
      </w:r>
    </w:p>
    <w:p w14:paraId="7C5E9638" w14:textId="03C19A4B" w:rsidR="00ED0BE7" w:rsidRPr="00ED0BE7" w:rsidRDefault="00ED0BE7" w:rsidP="00ED0BE7">
      <w:r w:rsidRPr="00ED0BE7">
        <w:t>For example, music or art groups facilitate communication.  They also provide an opportunity for staff to identify individuals who need greater support.</w:t>
      </w:r>
    </w:p>
    <w:p w14:paraId="1EBB64B7" w14:textId="3FE9B495" w:rsidR="00ED0BE7" w:rsidRPr="00E41568" w:rsidRDefault="00ED0BE7" w:rsidP="00E41568">
      <w:r w:rsidRPr="00ED0BE7">
        <w:lastRenderedPageBreak/>
        <w:t>The Committee agreed that this topic should be explored further at an upcoming meeting of the full board. That discussion should include consideration of geography and financial needs. </w:t>
      </w:r>
    </w:p>
    <w:p w14:paraId="6CFE2269" w14:textId="5D75180C" w:rsidR="00B156F6" w:rsidRDefault="00B156F6" w:rsidP="00B156F6">
      <w:pPr>
        <w:rPr>
          <w:u w:val="single"/>
        </w:rPr>
      </w:pPr>
      <w:r>
        <w:rPr>
          <w:u w:val="single"/>
        </w:rPr>
        <w:t>Next Meeting</w:t>
      </w:r>
    </w:p>
    <w:p w14:paraId="5930EAFF" w14:textId="531A1BAB" w:rsidR="00B156F6" w:rsidRPr="00E41568" w:rsidRDefault="00ED0BE7" w:rsidP="00B156F6">
      <w:r>
        <w:t>TBD</w:t>
      </w:r>
    </w:p>
    <w:p w14:paraId="2FBC7C6D" w14:textId="77777777" w:rsidR="00B156F6" w:rsidRPr="00E41568" w:rsidRDefault="00B156F6" w:rsidP="00E41568"/>
    <w:p w14:paraId="70F5B240" w14:textId="6C443409" w:rsidR="00E41568" w:rsidRDefault="00E41568" w:rsidP="00E41568">
      <w:pPr>
        <w:jc w:val="center"/>
      </w:pPr>
    </w:p>
    <w:sectPr w:rsidR="00E41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568"/>
    <w:rsid w:val="00253829"/>
    <w:rsid w:val="00310277"/>
    <w:rsid w:val="004A7ABC"/>
    <w:rsid w:val="00634716"/>
    <w:rsid w:val="007E070E"/>
    <w:rsid w:val="00837F2D"/>
    <w:rsid w:val="00A170B5"/>
    <w:rsid w:val="00AD09E0"/>
    <w:rsid w:val="00B156F6"/>
    <w:rsid w:val="00E41568"/>
    <w:rsid w:val="00ED0BE7"/>
    <w:rsid w:val="00F54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1C28"/>
  <w15:chartTrackingRefBased/>
  <w15:docId w15:val="{00E1C1D6-93C0-435D-AD74-9F8C0A11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1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1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1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1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1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1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1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1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1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1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568"/>
    <w:rPr>
      <w:rFonts w:eastAsiaTheme="majorEastAsia" w:cstheme="majorBidi"/>
      <w:color w:val="272727" w:themeColor="text1" w:themeTint="D8"/>
    </w:rPr>
  </w:style>
  <w:style w:type="paragraph" w:styleId="Title">
    <w:name w:val="Title"/>
    <w:basedOn w:val="Normal"/>
    <w:next w:val="Normal"/>
    <w:link w:val="TitleChar"/>
    <w:uiPriority w:val="10"/>
    <w:qFormat/>
    <w:rsid w:val="00E41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568"/>
    <w:pPr>
      <w:spacing w:before="160"/>
      <w:jc w:val="center"/>
    </w:pPr>
    <w:rPr>
      <w:i/>
      <w:iCs/>
      <w:color w:val="404040" w:themeColor="text1" w:themeTint="BF"/>
    </w:rPr>
  </w:style>
  <w:style w:type="character" w:customStyle="1" w:styleId="QuoteChar">
    <w:name w:val="Quote Char"/>
    <w:basedOn w:val="DefaultParagraphFont"/>
    <w:link w:val="Quote"/>
    <w:uiPriority w:val="29"/>
    <w:rsid w:val="00E41568"/>
    <w:rPr>
      <w:i/>
      <w:iCs/>
      <w:color w:val="404040" w:themeColor="text1" w:themeTint="BF"/>
    </w:rPr>
  </w:style>
  <w:style w:type="paragraph" w:styleId="ListParagraph">
    <w:name w:val="List Paragraph"/>
    <w:basedOn w:val="Normal"/>
    <w:uiPriority w:val="34"/>
    <w:qFormat/>
    <w:rsid w:val="00E41568"/>
    <w:pPr>
      <w:ind w:left="720"/>
      <w:contextualSpacing/>
    </w:pPr>
  </w:style>
  <w:style w:type="character" w:styleId="IntenseEmphasis">
    <w:name w:val="Intense Emphasis"/>
    <w:basedOn w:val="DefaultParagraphFont"/>
    <w:uiPriority w:val="21"/>
    <w:qFormat/>
    <w:rsid w:val="00E41568"/>
    <w:rPr>
      <w:i/>
      <w:iCs/>
      <w:color w:val="0F4761" w:themeColor="accent1" w:themeShade="BF"/>
    </w:rPr>
  </w:style>
  <w:style w:type="paragraph" w:styleId="IntenseQuote">
    <w:name w:val="Intense Quote"/>
    <w:basedOn w:val="Normal"/>
    <w:next w:val="Normal"/>
    <w:link w:val="IntenseQuoteChar"/>
    <w:uiPriority w:val="30"/>
    <w:qFormat/>
    <w:rsid w:val="00E41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1568"/>
    <w:rPr>
      <w:i/>
      <w:iCs/>
      <w:color w:val="0F4761" w:themeColor="accent1" w:themeShade="BF"/>
    </w:rPr>
  </w:style>
  <w:style w:type="character" w:styleId="IntenseReference">
    <w:name w:val="Intense Reference"/>
    <w:basedOn w:val="DefaultParagraphFont"/>
    <w:uiPriority w:val="32"/>
    <w:qFormat/>
    <w:rsid w:val="00E415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399963">
      <w:bodyDiv w:val="1"/>
      <w:marLeft w:val="0"/>
      <w:marRight w:val="0"/>
      <w:marTop w:val="0"/>
      <w:marBottom w:val="0"/>
      <w:divBdr>
        <w:top w:val="none" w:sz="0" w:space="0" w:color="auto"/>
        <w:left w:val="none" w:sz="0" w:space="0" w:color="auto"/>
        <w:bottom w:val="none" w:sz="0" w:space="0" w:color="auto"/>
        <w:right w:val="none" w:sz="0" w:space="0" w:color="auto"/>
      </w:divBdr>
      <w:divsChild>
        <w:div w:id="287128478">
          <w:marLeft w:val="0"/>
          <w:marRight w:val="0"/>
          <w:marTop w:val="0"/>
          <w:marBottom w:val="0"/>
          <w:divBdr>
            <w:top w:val="none" w:sz="0" w:space="0" w:color="auto"/>
            <w:left w:val="none" w:sz="0" w:space="0" w:color="auto"/>
            <w:bottom w:val="none" w:sz="0" w:space="0" w:color="auto"/>
            <w:right w:val="none" w:sz="0" w:space="0" w:color="auto"/>
          </w:divBdr>
        </w:div>
        <w:div w:id="968164080">
          <w:marLeft w:val="0"/>
          <w:marRight w:val="0"/>
          <w:marTop w:val="0"/>
          <w:marBottom w:val="0"/>
          <w:divBdr>
            <w:top w:val="none" w:sz="0" w:space="0" w:color="auto"/>
            <w:left w:val="none" w:sz="0" w:space="0" w:color="auto"/>
            <w:bottom w:val="none" w:sz="0" w:space="0" w:color="auto"/>
            <w:right w:val="none" w:sz="0" w:space="0" w:color="auto"/>
          </w:divBdr>
        </w:div>
        <w:div w:id="717124997">
          <w:marLeft w:val="0"/>
          <w:marRight w:val="0"/>
          <w:marTop w:val="0"/>
          <w:marBottom w:val="0"/>
          <w:divBdr>
            <w:top w:val="none" w:sz="0" w:space="0" w:color="auto"/>
            <w:left w:val="none" w:sz="0" w:space="0" w:color="auto"/>
            <w:bottom w:val="none" w:sz="0" w:space="0" w:color="auto"/>
            <w:right w:val="none" w:sz="0" w:space="0" w:color="auto"/>
          </w:divBdr>
        </w:div>
        <w:div w:id="404298168">
          <w:marLeft w:val="0"/>
          <w:marRight w:val="0"/>
          <w:marTop w:val="0"/>
          <w:marBottom w:val="0"/>
          <w:divBdr>
            <w:top w:val="none" w:sz="0" w:space="0" w:color="auto"/>
            <w:left w:val="none" w:sz="0" w:space="0" w:color="auto"/>
            <w:bottom w:val="none" w:sz="0" w:space="0" w:color="auto"/>
            <w:right w:val="none" w:sz="0" w:space="0" w:color="auto"/>
          </w:divBdr>
        </w:div>
        <w:div w:id="815756285">
          <w:marLeft w:val="0"/>
          <w:marRight w:val="0"/>
          <w:marTop w:val="0"/>
          <w:marBottom w:val="0"/>
          <w:divBdr>
            <w:top w:val="none" w:sz="0" w:space="0" w:color="auto"/>
            <w:left w:val="none" w:sz="0" w:space="0" w:color="auto"/>
            <w:bottom w:val="none" w:sz="0" w:space="0" w:color="auto"/>
            <w:right w:val="none" w:sz="0" w:space="0" w:color="auto"/>
          </w:divBdr>
        </w:div>
        <w:div w:id="1590500311">
          <w:marLeft w:val="0"/>
          <w:marRight w:val="0"/>
          <w:marTop w:val="0"/>
          <w:marBottom w:val="0"/>
          <w:divBdr>
            <w:top w:val="none" w:sz="0" w:space="0" w:color="auto"/>
            <w:left w:val="none" w:sz="0" w:space="0" w:color="auto"/>
            <w:bottom w:val="none" w:sz="0" w:space="0" w:color="auto"/>
            <w:right w:val="none" w:sz="0" w:space="0" w:color="auto"/>
          </w:divBdr>
        </w:div>
        <w:div w:id="552808646">
          <w:marLeft w:val="0"/>
          <w:marRight w:val="0"/>
          <w:marTop w:val="0"/>
          <w:marBottom w:val="0"/>
          <w:divBdr>
            <w:top w:val="none" w:sz="0" w:space="0" w:color="auto"/>
            <w:left w:val="none" w:sz="0" w:space="0" w:color="auto"/>
            <w:bottom w:val="none" w:sz="0" w:space="0" w:color="auto"/>
            <w:right w:val="none" w:sz="0" w:space="0" w:color="auto"/>
          </w:divBdr>
        </w:div>
        <w:div w:id="636373069">
          <w:marLeft w:val="0"/>
          <w:marRight w:val="0"/>
          <w:marTop w:val="0"/>
          <w:marBottom w:val="0"/>
          <w:divBdr>
            <w:top w:val="none" w:sz="0" w:space="0" w:color="auto"/>
            <w:left w:val="none" w:sz="0" w:space="0" w:color="auto"/>
            <w:bottom w:val="none" w:sz="0" w:space="0" w:color="auto"/>
            <w:right w:val="none" w:sz="0" w:space="0" w:color="auto"/>
          </w:divBdr>
        </w:div>
        <w:div w:id="1071540711">
          <w:marLeft w:val="0"/>
          <w:marRight w:val="0"/>
          <w:marTop w:val="0"/>
          <w:marBottom w:val="0"/>
          <w:divBdr>
            <w:top w:val="none" w:sz="0" w:space="0" w:color="auto"/>
            <w:left w:val="none" w:sz="0" w:space="0" w:color="auto"/>
            <w:bottom w:val="none" w:sz="0" w:space="0" w:color="auto"/>
            <w:right w:val="none" w:sz="0" w:space="0" w:color="auto"/>
          </w:divBdr>
        </w:div>
        <w:div w:id="1979528123">
          <w:marLeft w:val="0"/>
          <w:marRight w:val="0"/>
          <w:marTop w:val="0"/>
          <w:marBottom w:val="0"/>
          <w:divBdr>
            <w:top w:val="none" w:sz="0" w:space="0" w:color="auto"/>
            <w:left w:val="none" w:sz="0" w:space="0" w:color="auto"/>
            <w:bottom w:val="none" w:sz="0" w:space="0" w:color="auto"/>
            <w:right w:val="none" w:sz="0" w:space="0" w:color="auto"/>
          </w:divBdr>
        </w:div>
        <w:div w:id="531460416">
          <w:marLeft w:val="0"/>
          <w:marRight w:val="0"/>
          <w:marTop w:val="0"/>
          <w:marBottom w:val="0"/>
          <w:divBdr>
            <w:top w:val="none" w:sz="0" w:space="0" w:color="auto"/>
            <w:left w:val="none" w:sz="0" w:space="0" w:color="auto"/>
            <w:bottom w:val="none" w:sz="0" w:space="0" w:color="auto"/>
            <w:right w:val="none" w:sz="0" w:space="0" w:color="auto"/>
          </w:divBdr>
        </w:div>
        <w:div w:id="1113093651">
          <w:marLeft w:val="0"/>
          <w:marRight w:val="0"/>
          <w:marTop w:val="0"/>
          <w:marBottom w:val="0"/>
          <w:divBdr>
            <w:top w:val="none" w:sz="0" w:space="0" w:color="auto"/>
            <w:left w:val="none" w:sz="0" w:space="0" w:color="auto"/>
            <w:bottom w:val="none" w:sz="0" w:space="0" w:color="auto"/>
            <w:right w:val="none" w:sz="0" w:space="0" w:color="auto"/>
          </w:divBdr>
        </w:div>
        <w:div w:id="1764691702">
          <w:marLeft w:val="0"/>
          <w:marRight w:val="0"/>
          <w:marTop w:val="0"/>
          <w:marBottom w:val="0"/>
          <w:divBdr>
            <w:top w:val="none" w:sz="0" w:space="0" w:color="auto"/>
            <w:left w:val="none" w:sz="0" w:space="0" w:color="auto"/>
            <w:bottom w:val="none" w:sz="0" w:space="0" w:color="auto"/>
            <w:right w:val="none" w:sz="0" w:space="0" w:color="auto"/>
          </w:divBdr>
        </w:div>
        <w:div w:id="204342566">
          <w:marLeft w:val="0"/>
          <w:marRight w:val="0"/>
          <w:marTop w:val="0"/>
          <w:marBottom w:val="0"/>
          <w:divBdr>
            <w:top w:val="none" w:sz="0" w:space="0" w:color="auto"/>
            <w:left w:val="none" w:sz="0" w:space="0" w:color="auto"/>
            <w:bottom w:val="none" w:sz="0" w:space="0" w:color="auto"/>
            <w:right w:val="none" w:sz="0" w:space="0" w:color="auto"/>
          </w:divBdr>
        </w:div>
        <w:div w:id="96218263">
          <w:marLeft w:val="0"/>
          <w:marRight w:val="0"/>
          <w:marTop w:val="0"/>
          <w:marBottom w:val="0"/>
          <w:divBdr>
            <w:top w:val="none" w:sz="0" w:space="0" w:color="auto"/>
            <w:left w:val="none" w:sz="0" w:space="0" w:color="auto"/>
            <w:bottom w:val="none" w:sz="0" w:space="0" w:color="auto"/>
            <w:right w:val="none" w:sz="0" w:space="0" w:color="auto"/>
          </w:divBdr>
        </w:div>
        <w:div w:id="1001156759">
          <w:marLeft w:val="0"/>
          <w:marRight w:val="0"/>
          <w:marTop w:val="0"/>
          <w:marBottom w:val="0"/>
          <w:divBdr>
            <w:top w:val="none" w:sz="0" w:space="0" w:color="auto"/>
            <w:left w:val="none" w:sz="0" w:space="0" w:color="auto"/>
            <w:bottom w:val="none" w:sz="0" w:space="0" w:color="auto"/>
            <w:right w:val="none" w:sz="0" w:space="0" w:color="auto"/>
          </w:divBdr>
        </w:div>
        <w:div w:id="2091002623">
          <w:marLeft w:val="0"/>
          <w:marRight w:val="0"/>
          <w:marTop w:val="0"/>
          <w:marBottom w:val="0"/>
          <w:divBdr>
            <w:top w:val="none" w:sz="0" w:space="0" w:color="auto"/>
            <w:left w:val="none" w:sz="0" w:space="0" w:color="auto"/>
            <w:bottom w:val="none" w:sz="0" w:space="0" w:color="auto"/>
            <w:right w:val="none" w:sz="0" w:space="0" w:color="auto"/>
          </w:divBdr>
        </w:div>
        <w:div w:id="347802451">
          <w:marLeft w:val="0"/>
          <w:marRight w:val="0"/>
          <w:marTop w:val="0"/>
          <w:marBottom w:val="0"/>
          <w:divBdr>
            <w:top w:val="none" w:sz="0" w:space="0" w:color="auto"/>
            <w:left w:val="none" w:sz="0" w:space="0" w:color="auto"/>
            <w:bottom w:val="none" w:sz="0" w:space="0" w:color="auto"/>
            <w:right w:val="none" w:sz="0" w:space="0" w:color="auto"/>
          </w:divBdr>
        </w:div>
        <w:div w:id="2027175938">
          <w:marLeft w:val="0"/>
          <w:marRight w:val="0"/>
          <w:marTop w:val="0"/>
          <w:marBottom w:val="0"/>
          <w:divBdr>
            <w:top w:val="none" w:sz="0" w:space="0" w:color="auto"/>
            <w:left w:val="none" w:sz="0" w:space="0" w:color="auto"/>
            <w:bottom w:val="none" w:sz="0" w:space="0" w:color="auto"/>
            <w:right w:val="none" w:sz="0" w:space="0" w:color="auto"/>
          </w:divBdr>
        </w:div>
        <w:div w:id="572936317">
          <w:marLeft w:val="0"/>
          <w:marRight w:val="0"/>
          <w:marTop w:val="0"/>
          <w:marBottom w:val="0"/>
          <w:divBdr>
            <w:top w:val="none" w:sz="0" w:space="0" w:color="auto"/>
            <w:left w:val="none" w:sz="0" w:space="0" w:color="auto"/>
            <w:bottom w:val="none" w:sz="0" w:space="0" w:color="auto"/>
            <w:right w:val="none" w:sz="0" w:space="0" w:color="auto"/>
          </w:divBdr>
        </w:div>
        <w:div w:id="1653951608">
          <w:marLeft w:val="0"/>
          <w:marRight w:val="0"/>
          <w:marTop w:val="0"/>
          <w:marBottom w:val="0"/>
          <w:divBdr>
            <w:top w:val="none" w:sz="0" w:space="0" w:color="auto"/>
            <w:left w:val="none" w:sz="0" w:space="0" w:color="auto"/>
            <w:bottom w:val="none" w:sz="0" w:space="0" w:color="auto"/>
            <w:right w:val="none" w:sz="0" w:space="0" w:color="auto"/>
          </w:divBdr>
        </w:div>
        <w:div w:id="1009790488">
          <w:marLeft w:val="0"/>
          <w:marRight w:val="0"/>
          <w:marTop w:val="0"/>
          <w:marBottom w:val="0"/>
          <w:divBdr>
            <w:top w:val="none" w:sz="0" w:space="0" w:color="auto"/>
            <w:left w:val="none" w:sz="0" w:space="0" w:color="auto"/>
            <w:bottom w:val="none" w:sz="0" w:space="0" w:color="auto"/>
            <w:right w:val="none" w:sz="0" w:space="0" w:color="auto"/>
          </w:divBdr>
        </w:div>
        <w:div w:id="1474788528">
          <w:marLeft w:val="0"/>
          <w:marRight w:val="0"/>
          <w:marTop w:val="0"/>
          <w:marBottom w:val="0"/>
          <w:divBdr>
            <w:top w:val="none" w:sz="0" w:space="0" w:color="auto"/>
            <w:left w:val="none" w:sz="0" w:space="0" w:color="auto"/>
            <w:bottom w:val="none" w:sz="0" w:space="0" w:color="auto"/>
            <w:right w:val="none" w:sz="0" w:space="0" w:color="auto"/>
          </w:divBdr>
        </w:div>
        <w:div w:id="589236342">
          <w:marLeft w:val="0"/>
          <w:marRight w:val="0"/>
          <w:marTop w:val="0"/>
          <w:marBottom w:val="0"/>
          <w:divBdr>
            <w:top w:val="none" w:sz="0" w:space="0" w:color="auto"/>
            <w:left w:val="none" w:sz="0" w:space="0" w:color="auto"/>
            <w:bottom w:val="none" w:sz="0" w:space="0" w:color="auto"/>
            <w:right w:val="none" w:sz="0" w:space="0" w:color="auto"/>
          </w:divBdr>
        </w:div>
        <w:div w:id="337731030">
          <w:marLeft w:val="0"/>
          <w:marRight w:val="0"/>
          <w:marTop w:val="0"/>
          <w:marBottom w:val="0"/>
          <w:divBdr>
            <w:top w:val="none" w:sz="0" w:space="0" w:color="auto"/>
            <w:left w:val="none" w:sz="0" w:space="0" w:color="auto"/>
            <w:bottom w:val="none" w:sz="0" w:space="0" w:color="auto"/>
            <w:right w:val="none" w:sz="0" w:space="0" w:color="auto"/>
          </w:divBdr>
        </w:div>
      </w:divsChild>
    </w:div>
    <w:div w:id="980769071">
      <w:bodyDiv w:val="1"/>
      <w:marLeft w:val="0"/>
      <w:marRight w:val="0"/>
      <w:marTop w:val="0"/>
      <w:marBottom w:val="0"/>
      <w:divBdr>
        <w:top w:val="none" w:sz="0" w:space="0" w:color="auto"/>
        <w:left w:val="none" w:sz="0" w:space="0" w:color="auto"/>
        <w:bottom w:val="none" w:sz="0" w:space="0" w:color="auto"/>
        <w:right w:val="none" w:sz="0" w:space="0" w:color="auto"/>
      </w:divBdr>
      <w:divsChild>
        <w:div w:id="1244990668">
          <w:marLeft w:val="0"/>
          <w:marRight w:val="0"/>
          <w:marTop w:val="0"/>
          <w:marBottom w:val="0"/>
          <w:divBdr>
            <w:top w:val="none" w:sz="0" w:space="0" w:color="auto"/>
            <w:left w:val="none" w:sz="0" w:space="0" w:color="auto"/>
            <w:bottom w:val="none" w:sz="0" w:space="0" w:color="auto"/>
            <w:right w:val="none" w:sz="0" w:space="0" w:color="auto"/>
          </w:divBdr>
        </w:div>
        <w:div w:id="2008705289">
          <w:marLeft w:val="0"/>
          <w:marRight w:val="0"/>
          <w:marTop w:val="0"/>
          <w:marBottom w:val="0"/>
          <w:divBdr>
            <w:top w:val="none" w:sz="0" w:space="0" w:color="auto"/>
            <w:left w:val="none" w:sz="0" w:space="0" w:color="auto"/>
            <w:bottom w:val="none" w:sz="0" w:space="0" w:color="auto"/>
            <w:right w:val="none" w:sz="0" w:space="0" w:color="auto"/>
          </w:divBdr>
        </w:div>
        <w:div w:id="612591128">
          <w:marLeft w:val="0"/>
          <w:marRight w:val="0"/>
          <w:marTop w:val="0"/>
          <w:marBottom w:val="0"/>
          <w:divBdr>
            <w:top w:val="none" w:sz="0" w:space="0" w:color="auto"/>
            <w:left w:val="none" w:sz="0" w:space="0" w:color="auto"/>
            <w:bottom w:val="none" w:sz="0" w:space="0" w:color="auto"/>
            <w:right w:val="none" w:sz="0" w:space="0" w:color="auto"/>
          </w:divBdr>
        </w:div>
        <w:div w:id="1213467272">
          <w:marLeft w:val="0"/>
          <w:marRight w:val="0"/>
          <w:marTop w:val="0"/>
          <w:marBottom w:val="0"/>
          <w:divBdr>
            <w:top w:val="none" w:sz="0" w:space="0" w:color="auto"/>
            <w:left w:val="none" w:sz="0" w:space="0" w:color="auto"/>
            <w:bottom w:val="none" w:sz="0" w:space="0" w:color="auto"/>
            <w:right w:val="none" w:sz="0" w:space="0" w:color="auto"/>
          </w:divBdr>
        </w:div>
        <w:div w:id="326787727">
          <w:marLeft w:val="0"/>
          <w:marRight w:val="0"/>
          <w:marTop w:val="0"/>
          <w:marBottom w:val="0"/>
          <w:divBdr>
            <w:top w:val="none" w:sz="0" w:space="0" w:color="auto"/>
            <w:left w:val="none" w:sz="0" w:space="0" w:color="auto"/>
            <w:bottom w:val="none" w:sz="0" w:space="0" w:color="auto"/>
            <w:right w:val="none" w:sz="0" w:space="0" w:color="auto"/>
          </w:divBdr>
        </w:div>
        <w:div w:id="778574608">
          <w:marLeft w:val="0"/>
          <w:marRight w:val="0"/>
          <w:marTop w:val="0"/>
          <w:marBottom w:val="0"/>
          <w:divBdr>
            <w:top w:val="none" w:sz="0" w:space="0" w:color="auto"/>
            <w:left w:val="none" w:sz="0" w:space="0" w:color="auto"/>
            <w:bottom w:val="none" w:sz="0" w:space="0" w:color="auto"/>
            <w:right w:val="none" w:sz="0" w:space="0" w:color="auto"/>
          </w:divBdr>
        </w:div>
        <w:div w:id="951942164">
          <w:marLeft w:val="0"/>
          <w:marRight w:val="0"/>
          <w:marTop w:val="0"/>
          <w:marBottom w:val="0"/>
          <w:divBdr>
            <w:top w:val="none" w:sz="0" w:space="0" w:color="auto"/>
            <w:left w:val="none" w:sz="0" w:space="0" w:color="auto"/>
            <w:bottom w:val="none" w:sz="0" w:space="0" w:color="auto"/>
            <w:right w:val="none" w:sz="0" w:space="0" w:color="auto"/>
          </w:divBdr>
          <w:divsChild>
            <w:div w:id="1408460456">
              <w:marLeft w:val="0"/>
              <w:marRight w:val="0"/>
              <w:marTop w:val="0"/>
              <w:marBottom w:val="0"/>
              <w:divBdr>
                <w:top w:val="none" w:sz="0" w:space="0" w:color="auto"/>
                <w:left w:val="none" w:sz="0" w:space="0" w:color="auto"/>
                <w:bottom w:val="none" w:sz="0" w:space="0" w:color="auto"/>
                <w:right w:val="none" w:sz="0" w:space="0" w:color="auto"/>
              </w:divBdr>
            </w:div>
            <w:div w:id="2059012778">
              <w:marLeft w:val="0"/>
              <w:marRight w:val="0"/>
              <w:marTop w:val="0"/>
              <w:marBottom w:val="0"/>
              <w:divBdr>
                <w:top w:val="none" w:sz="0" w:space="0" w:color="auto"/>
                <w:left w:val="none" w:sz="0" w:space="0" w:color="auto"/>
                <w:bottom w:val="none" w:sz="0" w:space="0" w:color="auto"/>
                <w:right w:val="none" w:sz="0" w:space="0" w:color="auto"/>
              </w:divBdr>
              <w:divsChild>
                <w:div w:id="383914215">
                  <w:marLeft w:val="0"/>
                  <w:marRight w:val="0"/>
                  <w:marTop w:val="0"/>
                  <w:marBottom w:val="0"/>
                  <w:divBdr>
                    <w:top w:val="none" w:sz="0" w:space="0" w:color="auto"/>
                    <w:left w:val="none" w:sz="0" w:space="0" w:color="auto"/>
                    <w:bottom w:val="none" w:sz="0" w:space="0" w:color="auto"/>
                    <w:right w:val="none" w:sz="0" w:space="0" w:color="auto"/>
                  </w:divBdr>
                  <w:divsChild>
                    <w:div w:id="1506938622">
                      <w:marLeft w:val="0"/>
                      <w:marRight w:val="0"/>
                      <w:marTop w:val="0"/>
                      <w:marBottom w:val="0"/>
                      <w:divBdr>
                        <w:top w:val="none" w:sz="0" w:space="0" w:color="000000"/>
                        <w:left w:val="none" w:sz="0" w:space="0" w:color="000000"/>
                        <w:bottom w:val="none" w:sz="0" w:space="0" w:color="000000"/>
                        <w:right w:val="none" w:sz="0" w:space="0" w:color="000000"/>
                      </w:divBdr>
                    </w:div>
                    <w:div w:id="675306631">
                      <w:marLeft w:val="0"/>
                      <w:marRight w:val="0"/>
                      <w:marTop w:val="0"/>
                      <w:marBottom w:val="0"/>
                      <w:divBdr>
                        <w:top w:val="none" w:sz="0" w:space="0" w:color="000000"/>
                        <w:left w:val="none" w:sz="0" w:space="0" w:color="000000"/>
                        <w:bottom w:val="none" w:sz="0" w:space="0" w:color="000000"/>
                        <w:right w:val="none" w:sz="0" w:space="0" w:color="000000"/>
                      </w:divBdr>
                    </w:div>
                    <w:div w:id="1261328385">
                      <w:marLeft w:val="0"/>
                      <w:marRight w:val="0"/>
                      <w:marTop w:val="0"/>
                      <w:marBottom w:val="0"/>
                      <w:divBdr>
                        <w:top w:val="none" w:sz="0" w:space="0" w:color="000000"/>
                        <w:left w:val="none" w:sz="0" w:space="0" w:color="000000"/>
                        <w:bottom w:val="none" w:sz="0" w:space="0" w:color="000000"/>
                        <w:right w:val="none" w:sz="0" w:space="0" w:color="000000"/>
                      </w:divBdr>
                    </w:div>
                    <w:div w:id="1324964329">
                      <w:marLeft w:val="0"/>
                      <w:marRight w:val="0"/>
                      <w:marTop w:val="0"/>
                      <w:marBottom w:val="0"/>
                      <w:divBdr>
                        <w:top w:val="none" w:sz="0" w:space="0" w:color="000000"/>
                        <w:left w:val="none" w:sz="0" w:space="0" w:color="000000"/>
                        <w:bottom w:val="none" w:sz="0" w:space="0" w:color="000000"/>
                        <w:right w:val="none" w:sz="0" w:space="0" w:color="000000"/>
                      </w:divBdr>
                    </w:div>
                    <w:div w:id="1680423691">
                      <w:marLeft w:val="0"/>
                      <w:marRight w:val="0"/>
                      <w:marTop w:val="0"/>
                      <w:marBottom w:val="0"/>
                      <w:divBdr>
                        <w:top w:val="none" w:sz="0" w:space="0" w:color="000000"/>
                        <w:left w:val="none" w:sz="0" w:space="0" w:color="000000"/>
                        <w:bottom w:val="none" w:sz="0" w:space="0" w:color="000000"/>
                        <w:right w:val="none" w:sz="0" w:space="0" w:color="000000"/>
                      </w:divBdr>
                    </w:div>
                    <w:div w:id="817113522">
                      <w:marLeft w:val="0"/>
                      <w:marRight w:val="0"/>
                      <w:marTop w:val="0"/>
                      <w:marBottom w:val="0"/>
                      <w:divBdr>
                        <w:top w:val="none" w:sz="0" w:space="0" w:color="000000"/>
                        <w:left w:val="none" w:sz="0" w:space="0" w:color="000000"/>
                        <w:bottom w:val="none" w:sz="0" w:space="0" w:color="000000"/>
                        <w:right w:val="none" w:sz="0" w:space="0" w:color="000000"/>
                      </w:divBdr>
                    </w:div>
                    <w:div w:id="730613519">
                      <w:marLeft w:val="0"/>
                      <w:marRight w:val="0"/>
                      <w:marTop w:val="0"/>
                      <w:marBottom w:val="0"/>
                      <w:divBdr>
                        <w:top w:val="none" w:sz="0" w:space="0" w:color="000000"/>
                        <w:left w:val="none" w:sz="0" w:space="0" w:color="000000"/>
                        <w:bottom w:val="none" w:sz="0" w:space="0" w:color="000000"/>
                        <w:right w:val="none" w:sz="0" w:space="0" w:color="000000"/>
                      </w:divBdr>
                    </w:div>
                  </w:divsChild>
                </w:div>
              </w:divsChild>
            </w:div>
          </w:divsChild>
        </w:div>
      </w:divsChild>
    </w:div>
    <w:div w:id="1503743558">
      <w:bodyDiv w:val="1"/>
      <w:marLeft w:val="0"/>
      <w:marRight w:val="0"/>
      <w:marTop w:val="0"/>
      <w:marBottom w:val="0"/>
      <w:divBdr>
        <w:top w:val="none" w:sz="0" w:space="0" w:color="auto"/>
        <w:left w:val="none" w:sz="0" w:space="0" w:color="auto"/>
        <w:bottom w:val="none" w:sz="0" w:space="0" w:color="auto"/>
        <w:right w:val="none" w:sz="0" w:space="0" w:color="auto"/>
      </w:divBdr>
      <w:divsChild>
        <w:div w:id="1326009401">
          <w:marLeft w:val="0"/>
          <w:marRight w:val="0"/>
          <w:marTop w:val="0"/>
          <w:marBottom w:val="0"/>
          <w:divBdr>
            <w:top w:val="none" w:sz="0" w:space="0" w:color="auto"/>
            <w:left w:val="none" w:sz="0" w:space="0" w:color="auto"/>
            <w:bottom w:val="none" w:sz="0" w:space="0" w:color="auto"/>
            <w:right w:val="none" w:sz="0" w:space="0" w:color="auto"/>
          </w:divBdr>
        </w:div>
        <w:div w:id="1180241048">
          <w:marLeft w:val="0"/>
          <w:marRight w:val="0"/>
          <w:marTop w:val="0"/>
          <w:marBottom w:val="0"/>
          <w:divBdr>
            <w:top w:val="none" w:sz="0" w:space="0" w:color="auto"/>
            <w:left w:val="none" w:sz="0" w:space="0" w:color="auto"/>
            <w:bottom w:val="none" w:sz="0" w:space="0" w:color="auto"/>
            <w:right w:val="none" w:sz="0" w:space="0" w:color="auto"/>
          </w:divBdr>
        </w:div>
        <w:div w:id="664554405">
          <w:marLeft w:val="0"/>
          <w:marRight w:val="0"/>
          <w:marTop w:val="0"/>
          <w:marBottom w:val="0"/>
          <w:divBdr>
            <w:top w:val="none" w:sz="0" w:space="0" w:color="auto"/>
            <w:left w:val="none" w:sz="0" w:space="0" w:color="auto"/>
            <w:bottom w:val="none" w:sz="0" w:space="0" w:color="auto"/>
            <w:right w:val="none" w:sz="0" w:space="0" w:color="auto"/>
          </w:divBdr>
        </w:div>
        <w:div w:id="383994026">
          <w:marLeft w:val="0"/>
          <w:marRight w:val="0"/>
          <w:marTop w:val="0"/>
          <w:marBottom w:val="0"/>
          <w:divBdr>
            <w:top w:val="none" w:sz="0" w:space="0" w:color="auto"/>
            <w:left w:val="none" w:sz="0" w:space="0" w:color="auto"/>
            <w:bottom w:val="none" w:sz="0" w:space="0" w:color="auto"/>
            <w:right w:val="none" w:sz="0" w:space="0" w:color="auto"/>
          </w:divBdr>
        </w:div>
        <w:div w:id="1074275809">
          <w:marLeft w:val="0"/>
          <w:marRight w:val="0"/>
          <w:marTop w:val="0"/>
          <w:marBottom w:val="0"/>
          <w:divBdr>
            <w:top w:val="none" w:sz="0" w:space="0" w:color="auto"/>
            <w:left w:val="none" w:sz="0" w:space="0" w:color="auto"/>
            <w:bottom w:val="none" w:sz="0" w:space="0" w:color="auto"/>
            <w:right w:val="none" w:sz="0" w:space="0" w:color="auto"/>
          </w:divBdr>
        </w:div>
        <w:div w:id="954143279">
          <w:marLeft w:val="0"/>
          <w:marRight w:val="0"/>
          <w:marTop w:val="0"/>
          <w:marBottom w:val="0"/>
          <w:divBdr>
            <w:top w:val="none" w:sz="0" w:space="0" w:color="auto"/>
            <w:left w:val="none" w:sz="0" w:space="0" w:color="auto"/>
            <w:bottom w:val="none" w:sz="0" w:space="0" w:color="auto"/>
            <w:right w:val="none" w:sz="0" w:space="0" w:color="auto"/>
          </w:divBdr>
        </w:div>
        <w:div w:id="356781559">
          <w:marLeft w:val="0"/>
          <w:marRight w:val="0"/>
          <w:marTop w:val="0"/>
          <w:marBottom w:val="0"/>
          <w:divBdr>
            <w:top w:val="none" w:sz="0" w:space="0" w:color="auto"/>
            <w:left w:val="none" w:sz="0" w:space="0" w:color="auto"/>
            <w:bottom w:val="none" w:sz="0" w:space="0" w:color="auto"/>
            <w:right w:val="none" w:sz="0" w:space="0" w:color="auto"/>
          </w:divBdr>
        </w:div>
        <w:div w:id="1271552152">
          <w:marLeft w:val="0"/>
          <w:marRight w:val="0"/>
          <w:marTop w:val="0"/>
          <w:marBottom w:val="0"/>
          <w:divBdr>
            <w:top w:val="none" w:sz="0" w:space="0" w:color="auto"/>
            <w:left w:val="none" w:sz="0" w:space="0" w:color="auto"/>
            <w:bottom w:val="none" w:sz="0" w:space="0" w:color="auto"/>
            <w:right w:val="none" w:sz="0" w:space="0" w:color="auto"/>
          </w:divBdr>
        </w:div>
        <w:div w:id="1657147539">
          <w:marLeft w:val="0"/>
          <w:marRight w:val="0"/>
          <w:marTop w:val="0"/>
          <w:marBottom w:val="0"/>
          <w:divBdr>
            <w:top w:val="none" w:sz="0" w:space="0" w:color="auto"/>
            <w:left w:val="none" w:sz="0" w:space="0" w:color="auto"/>
            <w:bottom w:val="none" w:sz="0" w:space="0" w:color="auto"/>
            <w:right w:val="none" w:sz="0" w:space="0" w:color="auto"/>
          </w:divBdr>
        </w:div>
        <w:div w:id="1987584245">
          <w:marLeft w:val="0"/>
          <w:marRight w:val="0"/>
          <w:marTop w:val="0"/>
          <w:marBottom w:val="0"/>
          <w:divBdr>
            <w:top w:val="none" w:sz="0" w:space="0" w:color="auto"/>
            <w:left w:val="none" w:sz="0" w:space="0" w:color="auto"/>
            <w:bottom w:val="none" w:sz="0" w:space="0" w:color="auto"/>
            <w:right w:val="none" w:sz="0" w:space="0" w:color="auto"/>
          </w:divBdr>
        </w:div>
        <w:div w:id="2023510565">
          <w:marLeft w:val="0"/>
          <w:marRight w:val="0"/>
          <w:marTop w:val="0"/>
          <w:marBottom w:val="0"/>
          <w:divBdr>
            <w:top w:val="none" w:sz="0" w:space="0" w:color="auto"/>
            <w:left w:val="none" w:sz="0" w:space="0" w:color="auto"/>
            <w:bottom w:val="none" w:sz="0" w:space="0" w:color="auto"/>
            <w:right w:val="none" w:sz="0" w:space="0" w:color="auto"/>
          </w:divBdr>
        </w:div>
        <w:div w:id="1941522643">
          <w:marLeft w:val="0"/>
          <w:marRight w:val="0"/>
          <w:marTop w:val="0"/>
          <w:marBottom w:val="0"/>
          <w:divBdr>
            <w:top w:val="none" w:sz="0" w:space="0" w:color="auto"/>
            <w:left w:val="none" w:sz="0" w:space="0" w:color="auto"/>
            <w:bottom w:val="none" w:sz="0" w:space="0" w:color="auto"/>
            <w:right w:val="none" w:sz="0" w:space="0" w:color="auto"/>
          </w:divBdr>
        </w:div>
        <w:div w:id="1745103684">
          <w:marLeft w:val="0"/>
          <w:marRight w:val="0"/>
          <w:marTop w:val="0"/>
          <w:marBottom w:val="0"/>
          <w:divBdr>
            <w:top w:val="none" w:sz="0" w:space="0" w:color="auto"/>
            <w:left w:val="none" w:sz="0" w:space="0" w:color="auto"/>
            <w:bottom w:val="none" w:sz="0" w:space="0" w:color="auto"/>
            <w:right w:val="none" w:sz="0" w:space="0" w:color="auto"/>
          </w:divBdr>
        </w:div>
        <w:div w:id="1662657850">
          <w:marLeft w:val="0"/>
          <w:marRight w:val="0"/>
          <w:marTop w:val="0"/>
          <w:marBottom w:val="0"/>
          <w:divBdr>
            <w:top w:val="none" w:sz="0" w:space="0" w:color="auto"/>
            <w:left w:val="none" w:sz="0" w:space="0" w:color="auto"/>
            <w:bottom w:val="none" w:sz="0" w:space="0" w:color="auto"/>
            <w:right w:val="none" w:sz="0" w:space="0" w:color="auto"/>
          </w:divBdr>
        </w:div>
        <w:div w:id="1044869940">
          <w:marLeft w:val="0"/>
          <w:marRight w:val="0"/>
          <w:marTop w:val="0"/>
          <w:marBottom w:val="0"/>
          <w:divBdr>
            <w:top w:val="none" w:sz="0" w:space="0" w:color="auto"/>
            <w:left w:val="none" w:sz="0" w:space="0" w:color="auto"/>
            <w:bottom w:val="none" w:sz="0" w:space="0" w:color="auto"/>
            <w:right w:val="none" w:sz="0" w:space="0" w:color="auto"/>
          </w:divBdr>
        </w:div>
        <w:div w:id="1161001022">
          <w:marLeft w:val="0"/>
          <w:marRight w:val="0"/>
          <w:marTop w:val="0"/>
          <w:marBottom w:val="0"/>
          <w:divBdr>
            <w:top w:val="none" w:sz="0" w:space="0" w:color="auto"/>
            <w:left w:val="none" w:sz="0" w:space="0" w:color="auto"/>
            <w:bottom w:val="none" w:sz="0" w:space="0" w:color="auto"/>
            <w:right w:val="none" w:sz="0" w:space="0" w:color="auto"/>
          </w:divBdr>
        </w:div>
        <w:div w:id="54359776">
          <w:marLeft w:val="0"/>
          <w:marRight w:val="0"/>
          <w:marTop w:val="0"/>
          <w:marBottom w:val="0"/>
          <w:divBdr>
            <w:top w:val="none" w:sz="0" w:space="0" w:color="auto"/>
            <w:left w:val="none" w:sz="0" w:space="0" w:color="auto"/>
            <w:bottom w:val="none" w:sz="0" w:space="0" w:color="auto"/>
            <w:right w:val="none" w:sz="0" w:space="0" w:color="auto"/>
          </w:divBdr>
        </w:div>
        <w:div w:id="384136434">
          <w:marLeft w:val="0"/>
          <w:marRight w:val="0"/>
          <w:marTop w:val="0"/>
          <w:marBottom w:val="0"/>
          <w:divBdr>
            <w:top w:val="none" w:sz="0" w:space="0" w:color="auto"/>
            <w:left w:val="none" w:sz="0" w:space="0" w:color="auto"/>
            <w:bottom w:val="none" w:sz="0" w:space="0" w:color="auto"/>
            <w:right w:val="none" w:sz="0" w:space="0" w:color="auto"/>
          </w:divBdr>
        </w:div>
        <w:div w:id="351807697">
          <w:marLeft w:val="0"/>
          <w:marRight w:val="0"/>
          <w:marTop w:val="0"/>
          <w:marBottom w:val="0"/>
          <w:divBdr>
            <w:top w:val="none" w:sz="0" w:space="0" w:color="auto"/>
            <w:left w:val="none" w:sz="0" w:space="0" w:color="auto"/>
            <w:bottom w:val="none" w:sz="0" w:space="0" w:color="auto"/>
            <w:right w:val="none" w:sz="0" w:space="0" w:color="auto"/>
          </w:divBdr>
        </w:div>
        <w:div w:id="1930653160">
          <w:marLeft w:val="0"/>
          <w:marRight w:val="0"/>
          <w:marTop w:val="0"/>
          <w:marBottom w:val="0"/>
          <w:divBdr>
            <w:top w:val="none" w:sz="0" w:space="0" w:color="auto"/>
            <w:left w:val="none" w:sz="0" w:space="0" w:color="auto"/>
            <w:bottom w:val="none" w:sz="0" w:space="0" w:color="auto"/>
            <w:right w:val="none" w:sz="0" w:space="0" w:color="auto"/>
          </w:divBdr>
        </w:div>
        <w:div w:id="196432166">
          <w:marLeft w:val="0"/>
          <w:marRight w:val="0"/>
          <w:marTop w:val="0"/>
          <w:marBottom w:val="0"/>
          <w:divBdr>
            <w:top w:val="none" w:sz="0" w:space="0" w:color="auto"/>
            <w:left w:val="none" w:sz="0" w:space="0" w:color="auto"/>
            <w:bottom w:val="none" w:sz="0" w:space="0" w:color="auto"/>
            <w:right w:val="none" w:sz="0" w:space="0" w:color="auto"/>
          </w:divBdr>
        </w:div>
        <w:div w:id="890923252">
          <w:marLeft w:val="0"/>
          <w:marRight w:val="0"/>
          <w:marTop w:val="0"/>
          <w:marBottom w:val="0"/>
          <w:divBdr>
            <w:top w:val="none" w:sz="0" w:space="0" w:color="auto"/>
            <w:left w:val="none" w:sz="0" w:space="0" w:color="auto"/>
            <w:bottom w:val="none" w:sz="0" w:space="0" w:color="auto"/>
            <w:right w:val="none" w:sz="0" w:space="0" w:color="auto"/>
          </w:divBdr>
        </w:div>
        <w:div w:id="275450036">
          <w:marLeft w:val="0"/>
          <w:marRight w:val="0"/>
          <w:marTop w:val="0"/>
          <w:marBottom w:val="0"/>
          <w:divBdr>
            <w:top w:val="none" w:sz="0" w:space="0" w:color="auto"/>
            <w:left w:val="none" w:sz="0" w:space="0" w:color="auto"/>
            <w:bottom w:val="none" w:sz="0" w:space="0" w:color="auto"/>
            <w:right w:val="none" w:sz="0" w:space="0" w:color="auto"/>
          </w:divBdr>
        </w:div>
        <w:div w:id="1980458553">
          <w:marLeft w:val="0"/>
          <w:marRight w:val="0"/>
          <w:marTop w:val="0"/>
          <w:marBottom w:val="0"/>
          <w:divBdr>
            <w:top w:val="none" w:sz="0" w:space="0" w:color="auto"/>
            <w:left w:val="none" w:sz="0" w:space="0" w:color="auto"/>
            <w:bottom w:val="none" w:sz="0" w:space="0" w:color="auto"/>
            <w:right w:val="none" w:sz="0" w:space="0" w:color="auto"/>
          </w:divBdr>
        </w:div>
        <w:div w:id="1168137662">
          <w:marLeft w:val="0"/>
          <w:marRight w:val="0"/>
          <w:marTop w:val="0"/>
          <w:marBottom w:val="0"/>
          <w:divBdr>
            <w:top w:val="none" w:sz="0" w:space="0" w:color="auto"/>
            <w:left w:val="none" w:sz="0" w:space="0" w:color="auto"/>
            <w:bottom w:val="none" w:sz="0" w:space="0" w:color="auto"/>
            <w:right w:val="none" w:sz="0" w:space="0" w:color="auto"/>
          </w:divBdr>
        </w:div>
      </w:divsChild>
    </w:div>
    <w:div w:id="2043094335">
      <w:bodyDiv w:val="1"/>
      <w:marLeft w:val="0"/>
      <w:marRight w:val="0"/>
      <w:marTop w:val="0"/>
      <w:marBottom w:val="0"/>
      <w:divBdr>
        <w:top w:val="none" w:sz="0" w:space="0" w:color="auto"/>
        <w:left w:val="none" w:sz="0" w:space="0" w:color="auto"/>
        <w:bottom w:val="none" w:sz="0" w:space="0" w:color="auto"/>
        <w:right w:val="none" w:sz="0" w:space="0" w:color="auto"/>
      </w:divBdr>
      <w:divsChild>
        <w:div w:id="2096969652">
          <w:marLeft w:val="0"/>
          <w:marRight w:val="0"/>
          <w:marTop w:val="0"/>
          <w:marBottom w:val="0"/>
          <w:divBdr>
            <w:top w:val="none" w:sz="0" w:space="0" w:color="auto"/>
            <w:left w:val="none" w:sz="0" w:space="0" w:color="auto"/>
            <w:bottom w:val="none" w:sz="0" w:space="0" w:color="auto"/>
            <w:right w:val="none" w:sz="0" w:space="0" w:color="auto"/>
          </w:divBdr>
        </w:div>
        <w:div w:id="213928140">
          <w:marLeft w:val="0"/>
          <w:marRight w:val="0"/>
          <w:marTop w:val="0"/>
          <w:marBottom w:val="0"/>
          <w:divBdr>
            <w:top w:val="none" w:sz="0" w:space="0" w:color="auto"/>
            <w:left w:val="none" w:sz="0" w:space="0" w:color="auto"/>
            <w:bottom w:val="none" w:sz="0" w:space="0" w:color="auto"/>
            <w:right w:val="none" w:sz="0" w:space="0" w:color="auto"/>
          </w:divBdr>
        </w:div>
        <w:div w:id="1289631815">
          <w:marLeft w:val="0"/>
          <w:marRight w:val="0"/>
          <w:marTop w:val="0"/>
          <w:marBottom w:val="0"/>
          <w:divBdr>
            <w:top w:val="none" w:sz="0" w:space="0" w:color="auto"/>
            <w:left w:val="none" w:sz="0" w:space="0" w:color="auto"/>
            <w:bottom w:val="none" w:sz="0" w:space="0" w:color="auto"/>
            <w:right w:val="none" w:sz="0" w:space="0" w:color="auto"/>
          </w:divBdr>
        </w:div>
        <w:div w:id="657003011">
          <w:marLeft w:val="0"/>
          <w:marRight w:val="0"/>
          <w:marTop w:val="0"/>
          <w:marBottom w:val="0"/>
          <w:divBdr>
            <w:top w:val="none" w:sz="0" w:space="0" w:color="auto"/>
            <w:left w:val="none" w:sz="0" w:space="0" w:color="auto"/>
            <w:bottom w:val="none" w:sz="0" w:space="0" w:color="auto"/>
            <w:right w:val="none" w:sz="0" w:space="0" w:color="auto"/>
          </w:divBdr>
        </w:div>
        <w:div w:id="1399109">
          <w:marLeft w:val="0"/>
          <w:marRight w:val="0"/>
          <w:marTop w:val="0"/>
          <w:marBottom w:val="0"/>
          <w:divBdr>
            <w:top w:val="none" w:sz="0" w:space="0" w:color="auto"/>
            <w:left w:val="none" w:sz="0" w:space="0" w:color="auto"/>
            <w:bottom w:val="none" w:sz="0" w:space="0" w:color="auto"/>
            <w:right w:val="none" w:sz="0" w:space="0" w:color="auto"/>
          </w:divBdr>
        </w:div>
        <w:div w:id="1618878016">
          <w:marLeft w:val="0"/>
          <w:marRight w:val="0"/>
          <w:marTop w:val="0"/>
          <w:marBottom w:val="0"/>
          <w:divBdr>
            <w:top w:val="none" w:sz="0" w:space="0" w:color="auto"/>
            <w:left w:val="none" w:sz="0" w:space="0" w:color="auto"/>
            <w:bottom w:val="none" w:sz="0" w:space="0" w:color="auto"/>
            <w:right w:val="none" w:sz="0" w:space="0" w:color="auto"/>
          </w:divBdr>
        </w:div>
        <w:div w:id="525876351">
          <w:marLeft w:val="0"/>
          <w:marRight w:val="0"/>
          <w:marTop w:val="0"/>
          <w:marBottom w:val="0"/>
          <w:divBdr>
            <w:top w:val="none" w:sz="0" w:space="0" w:color="auto"/>
            <w:left w:val="none" w:sz="0" w:space="0" w:color="auto"/>
            <w:bottom w:val="none" w:sz="0" w:space="0" w:color="auto"/>
            <w:right w:val="none" w:sz="0" w:space="0" w:color="auto"/>
          </w:divBdr>
          <w:divsChild>
            <w:div w:id="508719621">
              <w:marLeft w:val="0"/>
              <w:marRight w:val="0"/>
              <w:marTop w:val="0"/>
              <w:marBottom w:val="0"/>
              <w:divBdr>
                <w:top w:val="none" w:sz="0" w:space="0" w:color="auto"/>
                <w:left w:val="none" w:sz="0" w:space="0" w:color="auto"/>
                <w:bottom w:val="none" w:sz="0" w:space="0" w:color="auto"/>
                <w:right w:val="none" w:sz="0" w:space="0" w:color="auto"/>
              </w:divBdr>
            </w:div>
            <w:div w:id="1644432289">
              <w:marLeft w:val="0"/>
              <w:marRight w:val="0"/>
              <w:marTop w:val="0"/>
              <w:marBottom w:val="0"/>
              <w:divBdr>
                <w:top w:val="none" w:sz="0" w:space="0" w:color="auto"/>
                <w:left w:val="none" w:sz="0" w:space="0" w:color="auto"/>
                <w:bottom w:val="none" w:sz="0" w:space="0" w:color="auto"/>
                <w:right w:val="none" w:sz="0" w:space="0" w:color="auto"/>
              </w:divBdr>
              <w:divsChild>
                <w:div w:id="1646659937">
                  <w:marLeft w:val="0"/>
                  <w:marRight w:val="0"/>
                  <w:marTop w:val="0"/>
                  <w:marBottom w:val="0"/>
                  <w:divBdr>
                    <w:top w:val="none" w:sz="0" w:space="0" w:color="auto"/>
                    <w:left w:val="none" w:sz="0" w:space="0" w:color="auto"/>
                    <w:bottom w:val="none" w:sz="0" w:space="0" w:color="auto"/>
                    <w:right w:val="none" w:sz="0" w:space="0" w:color="auto"/>
                  </w:divBdr>
                  <w:divsChild>
                    <w:div w:id="1535920812">
                      <w:marLeft w:val="0"/>
                      <w:marRight w:val="0"/>
                      <w:marTop w:val="0"/>
                      <w:marBottom w:val="0"/>
                      <w:divBdr>
                        <w:top w:val="none" w:sz="0" w:space="0" w:color="000000"/>
                        <w:left w:val="none" w:sz="0" w:space="0" w:color="000000"/>
                        <w:bottom w:val="none" w:sz="0" w:space="0" w:color="000000"/>
                        <w:right w:val="none" w:sz="0" w:space="0" w:color="000000"/>
                      </w:divBdr>
                    </w:div>
                    <w:div w:id="1155802181">
                      <w:marLeft w:val="0"/>
                      <w:marRight w:val="0"/>
                      <w:marTop w:val="0"/>
                      <w:marBottom w:val="0"/>
                      <w:divBdr>
                        <w:top w:val="none" w:sz="0" w:space="0" w:color="000000"/>
                        <w:left w:val="none" w:sz="0" w:space="0" w:color="000000"/>
                        <w:bottom w:val="none" w:sz="0" w:space="0" w:color="000000"/>
                        <w:right w:val="none" w:sz="0" w:space="0" w:color="000000"/>
                      </w:divBdr>
                    </w:div>
                    <w:div w:id="205796508">
                      <w:marLeft w:val="0"/>
                      <w:marRight w:val="0"/>
                      <w:marTop w:val="0"/>
                      <w:marBottom w:val="0"/>
                      <w:divBdr>
                        <w:top w:val="none" w:sz="0" w:space="0" w:color="000000"/>
                        <w:left w:val="none" w:sz="0" w:space="0" w:color="000000"/>
                        <w:bottom w:val="none" w:sz="0" w:space="0" w:color="000000"/>
                        <w:right w:val="none" w:sz="0" w:space="0" w:color="000000"/>
                      </w:divBdr>
                    </w:div>
                    <w:div w:id="1247350722">
                      <w:marLeft w:val="0"/>
                      <w:marRight w:val="0"/>
                      <w:marTop w:val="0"/>
                      <w:marBottom w:val="0"/>
                      <w:divBdr>
                        <w:top w:val="none" w:sz="0" w:space="0" w:color="000000"/>
                        <w:left w:val="none" w:sz="0" w:space="0" w:color="000000"/>
                        <w:bottom w:val="none" w:sz="0" w:space="0" w:color="000000"/>
                        <w:right w:val="none" w:sz="0" w:space="0" w:color="000000"/>
                      </w:divBdr>
                    </w:div>
                    <w:div w:id="171145699">
                      <w:marLeft w:val="0"/>
                      <w:marRight w:val="0"/>
                      <w:marTop w:val="0"/>
                      <w:marBottom w:val="0"/>
                      <w:divBdr>
                        <w:top w:val="none" w:sz="0" w:space="0" w:color="000000"/>
                        <w:left w:val="none" w:sz="0" w:space="0" w:color="000000"/>
                        <w:bottom w:val="none" w:sz="0" w:space="0" w:color="000000"/>
                        <w:right w:val="none" w:sz="0" w:space="0" w:color="000000"/>
                      </w:divBdr>
                    </w:div>
                    <w:div w:id="944846940">
                      <w:marLeft w:val="0"/>
                      <w:marRight w:val="0"/>
                      <w:marTop w:val="0"/>
                      <w:marBottom w:val="0"/>
                      <w:divBdr>
                        <w:top w:val="none" w:sz="0" w:space="0" w:color="000000"/>
                        <w:left w:val="none" w:sz="0" w:space="0" w:color="000000"/>
                        <w:bottom w:val="none" w:sz="0" w:space="0" w:color="000000"/>
                        <w:right w:val="none" w:sz="0" w:space="0" w:color="000000"/>
                      </w:divBdr>
                    </w:div>
                    <w:div w:id="831994753">
                      <w:marLeft w:val="0"/>
                      <w:marRight w:val="0"/>
                      <w:marTop w:val="0"/>
                      <w:marBottom w:val="0"/>
                      <w:divBdr>
                        <w:top w:val="none" w:sz="0" w:space="0" w:color="000000"/>
                        <w:left w:val="none" w:sz="0" w:space="0" w:color="000000"/>
                        <w:bottom w:val="none" w:sz="0" w:space="0" w:color="000000"/>
                        <w:right w:val="none" w:sz="0" w:space="0" w:color="000000"/>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1668</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Gisbert</dc:creator>
  <cp:keywords/>
  <dc:description/>
  <cp:lastModifiedBy>Carola Bracco</cp:lastModifiedBy>
  <cp:revision>2</cp:revision>
  <cp:lastPrinted>2025-03-26T15:44:00Z</cp:lastPrinted>
  <dcterms:created xsi:type="dcterms:W3CDTF">2025-10-29T22:22:00Z</dcterms:created>
  <dcterms:modified xsi:type="dcterms:W3CDTF">2025-10-29T22:22:00Z</dcterms:modified>
</cp:coreProperties>
</file>